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ind w:left="-284"/>
        <w:jc w:val="center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2 класс</w:t>
      </w:r>
      <w:r>
        <w:rPr>
          <w:rFonts w:ascii="Times New Roman" w:eastAsia="SimSun" w:hAnsi="Times New Roman" w:cs="Times New Roman"/>
          <w:b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kcTAMAABAIAAAOAAAAZHJzL2Uyb0RvYy54bWysVdtu2zgQfV+g/0DwsYtEshLnYsQpiqQJ&#10;FuhuA8R9XtAUZQlLkSpJW06/vmeoi+1cdrFFE0AmNWcOZ+aMhlcftrVmG+V8Zc2cT45TzpSRNq/M&#10;as6/Lu6OLjjzQZhcaGvUnD8pzz9cv/vtqm1mKrOl1blyDCTGz9pmzssQmlmSeFmqWvhj2ygDY2Fd&#10;LQK2bpXkTrRgr3WSpelZ0lqXN85K5T3e3nZGfh35i0LJ8KUovApMzzliC/Hp4nNJz+T6SsxWTjRl&#10;JfswxE9EUYvK4NCR6lYEwdauekFVV9JZb4twLG2d2KKopIo5IJtJ+iybx1I0KuaC4vhmLJP/dbTy&#10;r82DY1U+51nGmRE1NPJ0bHhq1N/nU87KKs8VaUu1ahs/g8tj8+AoW998tvIfz4x9VBq1JhQ2N6Uw&#10;K/XROduWSuQINzonB9608eBhy/ZPm+NYsQ421nBbuJrYUR22jVI9jVKpbWASL89OpmkKQSVM/Rrh&#10;JWI2OMu1D/fKRiKx+exDp3SOVdQp75O9B0lRa4j++xHLztOU4b9vixGDrHaYyVkEwbGnHJhQwP9G&#10;Lcbz3ifsPmUty4jwGddiPLFDla+jxhMJNXmL62SIi1AZ2+NCvVZDRUQ5FEluTV8lrBikpOpT0Rrr&#10;SRDHGaq+kRQzGAAi44idnkIZZLTnUcrosnzDY5JevHDR/37I5Axf/+unhP1Tuvj6dBxalAYBaYBe&#10;pSJjFCxQRcyCxUmnQSMCVSJGjyVr8WlEhVg5rMhW241a2IgKz7oUZ+6s2uyjeqahn4Ec7MNvE9l2&#10;uLE73sQiGfC9hpPaehWbdBdPz49G79xo0em4wzyLZcBOLi5H8AAZfjvaDkHh/B8sfXV9DAPdEDmS&#10;Jj1in43C4OX+1+2trvK7SmsSw7vV8kY7thHQ+S7+9dQHMG1I18tpNo1temA7oIhNNkR3AKurgJtL&#10;V/Wc990bK00D75PJ4zqISnfrKB6yGIZeN0mXNn/CAHS2u5ZwjWJRWvedsxZXEibxt7VwijP9h8EQ&#10;vZycnlLnxs3p9DzDxu1blvsWYSSo5jxwfMK0vAnYwWXduGpVxllNFTP2IwZvUdGAjPF1UfUbXDux&#10;+P0VSffa/j6idhf59Q8AAAD//wMAUEsDBBQABgAIAAAAIQAkcmSn2QAAAAUBAAAPAAAAZHJzL2Rv&#10;d25yZXYueG1sTI9BawIxEIXvBf9DGKEXqYk9lLLdrMiCBxFKq714i5vpZnEzWTejrv++sRTqZZjH&#10;G958L58PvhVn7GMTSMNsqkAgVcE2VGv42i6fXkFENmRNGwg1XDHCvBg95Caz4UKfeN5wLVIIxcxo&#10;cMxdJmWsHHoTp6FDSt536L3hJPta2t5cUrhv5bNSL9KbhtIHZzosHVaHzclrKJ29DqvlZLdd88eO&#10;1va9nB0nWj+Oh8UbCMaB/4/hhp/QoUhM+3AiG0WrIRXh33nzlEpy/7fIIpf39MUPAAAA//8DAFBL&#10;AQItABQABgAIAAAAIQC2gziS/gAAAOEBAAATAAAAAAAAAAAAAAAAAAAAAABbQ29udGVudF9UeXBl&#10;c10ueG1sUEsBAi0AFAAGAAgAAAAhADj9If/WAAAAlAEAAAsAAAAAAAAAAAAAAAAALwEAAF9yZWxz&#10;Ly5yZWxzUEsBAi0AFAAGAAgAAAAhANhqGRxMAwAAEAgAAA4AAAAAAAAAAAAAAAAALgIAAGRycy9l&#10;Mm9Eb2MueG1sUEsBAi0AFAAGAAgAAAAhACRyZKfZAAAABQEAAA8AAAAAAAAAAAAAAAAApgUAAGRy&#10;cy9kb3ducmV2LnhtbFBLBQYAAAAABAAEAPMAAACsBgAAAAA=&#10;" path="m,l21600,r,21600l,21600,,xm2700,2700r,16200l18900,18900r,-16200l2700,2700xe">
                <v:stroke joinstyle="miter"/>
                <v:path o:connecttype="custom" o:connectlocs="635000,317500;317500,635000;0,317500;317500,0" o:connectangles="0,90,180,270" textboxrect="2700,2700,18900,18900"/>
                <o:lock v:ext="edit" selection="t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5153025</wp:posOffset>
                </wp:positionV>
                <wp:extent cx="1318895" cy="899160"/>
                <wp:effectExtent l="13335" t="5715" r="10795" b="9525"/>
                <wp:wrapNone/>
                <wp:docPr id="2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89916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601.5pt;margin-top:405.75pt;width:103.85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wRLgMAAMAHAAAOAAAAZHJzL2Uyb0RvYy54bWysVWtv0zAU/Y7Ef7D8EcTStHu01Vo0bYCQ&#10;xkOifEau4zQRjh1st+n49ZzrPFrGhgDRSokdn3vu49jXly/3lWY75XxpzYKnJyPOlJE2K81mwT+v&#10;Xr+YcuaDMJnQ1qgFv1Oev1w+fXLZ1HM1toXVmXIMJMbPm3rBixDqeZJ4WahK+BNbK4PF3LpKBEzd&#10;JsmcaMBe6WQ8Gp0njXVZ7axU3uPrTbvIl5E/z5UMH/Lcq8D0giO2EJ8uPtf0TJaXYr5xoi5K2YUh&#10;/iGKSpQGTgeqGxEE27ryF6qqlM56m4cTaavE5nkpVcwB2aSje9l8KkStYi4ojq+HMvn/Ryvf7z46&#10;VmYLPk45M6KCRp7cfom1aWo/B+RT/dFRdr6+tfKrZ8ZeF8Js1JVztimUyBBRSrVMfjKgiYcpWzfv&#10;bAZmsQ02lmmfu4oIUQC2j2rcDWqofWASH9NJOp3OzjiTWJvOZul5DCkR895abn14o2xkErtbH1o1&#10;M4yiFlmX0Bson1cawj5/wcYXoxHDv5N+wCD9Awa+CATDjrJnGv8JajX4e5aAgzVsTIT3uFaDxxZV&#10;PIwaPBIqfYxr0sdFqDE74kK9Nn1FRNEXSe5NVyWMGLSk8lPRautJEccZqr6TUVQxB4gWB+zZ6Yh+&#10;xxaFjCbrRyzS0fQXE/17J+k5TvjDXsKxF2R4SMfhyNNhJw1w2qnIOO4rVBHnfTVpNahFoErEfDFk&#10;DW1/UogV/YjWKrtTKxtR4d42hc/DqjbHqI6p39BA9uv9u45sB9ywOx7FIjLwPYST2noVN+khno4f&#10;G701owEgv4u5x6bT2QDuw+3fLW2LoHD+Bkunrouhp+sjR1ikR4xvEAYfj0+3NqTRbIIWQHJ4q8vs&#10;dal1nLjN+lo7thOQfYptNu09/QSryoCbRpcVgeK2ilWj7vXKZHEcRKnbcRSia2fUweg+8fO1ze7Q&#10;zZxtrxFcexgU1n3nrMEVgs75bSuc4ky/NeiIs/T0lHZhnJyeXYwxcccr6+MVYSSoFjxwHEcaXgfM&#10;YLKtXbkp4CmNuRt7hS6al9TsYrtto+omuCZiIbsrje6h43lEHS7e5Q8AAAD//wMAUEsDBBQABgAI&#10;AAAAIQA1cfUg4AAAAA0BAAAPAAAAZHJzL2Rvd25yZXYueG1sTI/BTsMwEETvSP0Ha5G4IGq7oW0a&#10;4lQVEh9AWqlXN16SQLxOY6cNfD3uCY6jGc28ybeT7dgFB986UiDnAhhS5UxLtYLD/u0pBeaDJqM7&#10;R6jgGz1si9ldrjPjrvSOlzLULJaQz7SCJoQ+49xXDVrt565Hit6HG6wOUQ41N4O+xnLb8YUQK251&#10;S3Gh0T2+Nlh9laNVcE7L5Jiuzvg5bh7Lyv8kLa5JqYf7afcCLOAU/sJww4/oUESmkxvJeNZFvRBJ&#10;PBMUpFIugd0iz1KsgZ0UbJaJBF7k/P+L4hcAAP//AwBQSwECLQAUAAYACAAAACEAtoM4kv4AAADh&#10;AQAAEwAAAAAAAAAAAAAAAAAAAAAAW0NvbnRlbnRfVHlwZXNdLnhtbFBLAQItABQABgAIAAAAIQA4&#10;/SH/1gAAAJQBAAALAAAAAAAAAAAAAAAAAC8BAABfcmVscy8ucmVsc1BLAQItABQABgAIAAAAIQDJ&#10;uzwRLgMAAMAHAAAOAAAAAAAAAAAAAAAAAC4CAABkcnMvZTJvRG9jLnhtbFBLAQItABQABgAIAAAA&#10;IQA1cfUg4AAAAA0BAAAPAAAAAAAAAAAAAAAAAIgFAABkcnMvZG93bnJldi54bWxQSwUGAAAAAAQA&#10;BADzAAAAlQYAAAAA&#10;" path="m,l21600,r,21600l,21600,,xm2700,2700r,16200l18900,18900r,-16200l2700,2700xe" filled="f" strokecolor="gray" strokeweight=".26mm">
                <v:stroke joinstyle="miter"/>
                <v:path o:connecttype="custom" o:connectlocs="1318895,449580;659448,899160;0,449580;659448,0" o:connectangles="0,90,180,270" textboxrect="2700,2700,18900,18900"/>
              </v:shape>
            </w:pict>
          </mc:Fallback>
        </mc:AlternateConten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center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Практическая работа № </w:t>
      </w:r>
      <w:r w:rsidR="004734E4">
        <w:rPr>
          <w:rFonts w:ascii="Times New Roman" w:eastAsia="SimSun" w:hAnsi="Times New Roman" w:cs="Times New Roman"/>
          <w:b/>
          <w:color w:val="00000A"/>
          <w:sz w:val="28"/>
          <w:szCs w:val="28"/>
        </w:rPr>
        <w:t>6</w:t>
      </w:r>
      <w:r w:rsidR="005436B8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 «Кровать»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Фамилия, имя____________________________________________________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Отгадай загадку:</w:t>
      </w:r>
    </w:p>
    <w:p w:rsidR="00967BDC" w:rsidRPr="00967BDC" w:rsidRDefault="00967BDC" w:rsidP="00967BDC">
      <w:pPr>
        <w:shd w:val="clear" w:color="auto" w:fill="FFFFFF"/>
        <w:spacing w:before="75"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устал играть, </w:t>
      </w:r>
      <w:r w:rsidRPr="0096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ложишься </w:t>
      </w:r>
      <w:proofErr w:type="gramStart"/>
      <w:r w:rsidRPr="0096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6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6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7BDC" w:rsidRPr="00967BDC" w:rsidRDefault="0028104E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noProof/>
          <w:color w:val="00000A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В старину к</w:t>
      </w:r>
      <w:r w:rsidR="00967BDC"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ровати изготавлива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ли мастера – краснодеревщики. Это была очень сложная и кропотливая работа. Теперь кровати изготавливают </w:t>
      </w:r>
      <w:r w:rsidR="00967BDC"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на мебельных фабриках.  В нашей области такие фабрики есть  в городе Челябинске, Миассе, Магнитогорске, Златоусте.  </w:t>
      </w:r>
      <w:r w:rsidR="00967BDC" w:rsidRPr="00967BDC">
        <w:rPr>
          <w:rFonts w:ascii="Calibri" w:eastAsia="SimSun" w:hAnsi="Calibri" w:cs="Mangal"/>
          <w:noProof/>
          <w:color w:val="00000A"/>
          <w:lang w:eastAsia="ru-RU"/>
        </w:rPr>
        <w:drawing>
          <wp:inline distT="0" distB="0" distL="0" distR="0" wp14:anchorId="42CDC919" wp14:editId="6BA890BB">
            <wp:extent cx="2249697" cy="1621766"/>
            <wp:effectExtent l="19050" t="0" r="0" b="0"/>
            <wp:docPr id="1" name="Рисунок 1" descr="http://www.xn----8sbnntpngalz.xn--p1ai/images/Image/Krovati/lag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8sbnntpngalz.xn--p1ai/images/Image/Krovati/lagu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6" cy="162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BDC" w:rsidRPr="00967BDC">
        <w:rPr>
          <w:rFonts w:ascii="Calibri" w:eastAsia="SimSun" w:hAnsi="Calibri" w:cs="Mangal"/>
          <w:noProof/>
          <w:color w:val="00000A"/>
          <w:lang w:eastAsia="ru-RU"/>
        </w:rPr>
        <w:t xml:space="preserve">                             </w:t>
      </w:r>
      <w:r w:rsidR="00967BDC" w:rsidRPr="00967BDC">
        <w:rPr>
          <w:rFonts w:ascii="Calibri" w:eastAsia="SimSun" w:hAnsi="Calibri" w:cs="Mangal"/>
          <w:noProof/>
          <w:color w:val="00000A"/>
          <w:lang w:eastAsia="ru-RU"/>
        </w:rPr>
        <w:drawing>
          <wp:inline distT="0" distB="0" distL="0" distR="0" wp14:anchorId="3CC54F2B" wp14:editId="787AFA90">
            <wp:extent cx="2482611" cy="1570008"/>
            <wp:effectExtent l="19050" t="0" r="0" b="0"/>
            <wp:docPr id="2" name="Рисунок 27" descr="http://www.stmaster.nn.ru/file/0004/6316/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tmaster.nn.ru/file/0004/6316/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24" cy="157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BDC" w:rsidRPr="00967BDC">
        <w:rPr>
          <w:rFonts w:ascii="Calibri" w:eastAsia="SimSun" w:hAnsi="Calibri" w:cs="Mangal"/>
          <w:noProof/>
          <w:color w:val="00000A"/>
          <w:lang w:eastAsia="ru-RU"/>
        </w:rPr>
        <w:t xml:space="preserve">          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noProof/>
          <w:color w:val="00000A"/>
          <w:sz w:val="28"/>
          <w:szCs w:val="28"/>
          <w:lang w:eastAsia="ru-RU"/>
        </w:rPr>
      </w:pPr>
      <w:r w:rsidRPr="00967BDC">
        <w:rPr>
          <w:rFonts w:ascii="Times New Roman" w:eastAsia="SimSun" w:hAnsi="Times New Roman" w:cs="Times New Roman"/>
          <w:noProof/>
          <w:color w:val="00000A"/>
          <w:sz w:val="28"/>
          <w:szCs w:val="28"/>
          <w:lang w:eastAsia="ru-RU"/>
        </w:rPr>
        <w:t xml:space="preserve">На фабриках кровати изготавливают из </w:t>
      </w:r>
      <w:r w:rsidR="0028104E">
        <w:rPr>
          <w:rFonts w:ascii="Times New Roman" w:eastAsia="SimSun" w:hAnsi="Times New Roman" w:cs="Times New Roman"/>
          <w:noProof/>
          <w:color w:val="00000A"/>
          <w:sz w:val="28"/>
          <w:szCs w:val="28"/>
          <w:lang w:eastAsia="ru-RU"/>
        </w:rPr>
        <w:t xml:space="preserve">древесины </w:t>
      </w:r>
      <w:r w:rsidRPr="00967BDC">
        <w:rPr>
          <w:rFonts w:ascii="Times New Roman" w:eastAsia="SimSun" w:hAnsi="Times New Roman" w:cs="Times New Roman"/>
          <w:noProof/>
          <w:color w:val="00000A"/>
          <w:sz w:val="28"/>
          <w:szCs w:val="28"/>
          <w:lang w:eastAsia="ru-RU"/>
        </w:rPr>
        <w:t>дуба, ясеня.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67BDC">
        <w:rPr>
          <w:rFonts w:ascii="Calibri" w:eastAsia="SimSun" w:hAnsi="Calibri" w:cs="Mangal"/>
          <w:noProof/>
          <w:color w:val="00000A"/>
          <w:lang w:eastAsia="ru-RU"/>
        </w:rPr>
        <w:drawing>
          <wp:anchor distT="0" distB="0" distL="114300" distR="114300" simplePos="0" relativeHeight="251659264" behindDoc="0" locked="0" layoutInCell="1" allowOverlap="1" wp14:anchorId="20EB4D44" wp14:editId="7DFFF35B">
            <wp:simplePos x="0" y="0"/>
            <wp:positionH relativeFrom="column">
              <wp:posOffset>-52070</wp:posOffset>
            </wp:positionH>
            <wp:positionV relativeFrom="paragraph">
              <wp:posOffset>147320</wp:posOffset>
            </wp:positionV>
            <wp:extent cx="2059305" cy="1526540"/>
            <wp:effectExtent l="19050" t="0" r="0" b="0"/>
            <wp:wrapSquare wrapText="bothSides"/>
            <wp:docPr id="3" name="Рисунок 30" descr="http://portal.azertag.az/sites/default/files/du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ortal.azertag.az/sites/default/files/dub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BDC">
        <w:rPr>
          <w:rFonts w:ascii="Calibri" w:eastAsia="SimSun" w:hAnsi="Calibri" w:cs="Mangal"/>
          <w:noProof/>
          <w:color w:val="00000A"/>
          <w:lang w:eastAsia="ru-RU"/>
        </w:rPr>
        <w:drawing>
          <wp:inline distT="0" distB="0" distL="0" distR="0" wp14:anchorId="5F27D91A" wp14:editId="16C09BC8">
            <wp:extent cx="2258695" cy="1483743"/>
            <wp:effectExtent l="19050" t="0" r="8255" b="0"/>
            <wp:docPr id="4" name="Рисунок 33" descr="http://www.kladovayalesa.ru/wp-content/uploads/2013/10/%D1%8F%D1%81%D0%B5%D0%BD%D1%8C-e138177461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ladovayalesa.ru/wp-content/uploads/2013/10/%D1%8F%D1%81%D0%B5%D0%BD%D1%8C-e1381774617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31" cy="148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br w:type="textWrapping" w:clear="all"/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ab/>
        <w:t xml:space="preserve">Твоя задача: изготовить кровать из спичечных коробков, цветной бумаги и картона.  Начни с рассматривания образца изделия. 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Тебе понадобится два спичечных коробка, цветная бумага, картон, клей, ножницы. Главное — быть внимательным и аккуратным.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Calibri" w:eastAsia="SimSun" w:hAnsi="Calibri" w:cs="Mangal"/>
          <w:noProof/>
          <w:color w:val="00000A"/>
          <w:lang w:eastAsia="ru-RU"/>
        </w:rPr>
        <w:lastRenderedPageBreak/>
        <w:drawing>
          <wp:inline distT="0" distB="0" distL="0" distR="0" wp14:anchorId="7624F941" wp14:editId="037B3C43">
            <wp:extent cx="2197939" cy="1578634"/>
            <wp:effectExtent l="19050" t="0" r="0" b="0"/>
            <wp:docPr id="5" name="Рисунок 5" descr="C:\Users\Елена\Desktop\Фото кровати 2\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кровати 2\IMG_13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35" cy="159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B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</w:t>
      </w:r>
      <w:r w:rsidRPr="00967BDC">
        <w:rPr>
          <w:rFonts w:ascii="Calibri" w:eastAsia="SimSun" w:hAnsi="Calibri" w:cs="Mangal"/>
          <w:noProof/>
          <w:color w:val="00000A"/>
          <w:lang w:eastAsia="ru-RU"/>
        </w:rPr>
        <w:t xml:space="preserve">       </w:t>
      </w:r>
      <w:r w:rsidRPr="00967BDC">
        <w:rPr>
          <w:rFonts w:ascii="Calibri" w:eastAsia="SimSun" w:hAnsi="Calibri" w:cs="Mangal"/>
          <w:noProof/>
          <w:color w:val="00000A"/>
          <w:lang w:eastAsia="ru-RU"/>
        </w:rPr>
        <w:drawing>
          <wp:inline distT="0" distB="0" distL="0" distR="0" wp14:anchorId="29C37D61" wp14:editId="4BADBE11">
            <wp:extent cx="2353214" cy="1577500"/>
            <wp:effectExtent l="19050" t="0" r="8986" b="0"/>
            <wp:docPr id="6" name="Рисунок 2" descr="C:\Users\Елена\Desktop\Фото кровати 2\IMG_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кровати 2\IMG_1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37" cy="158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color w:val="00000A"/>
          <w:sz w:val="28"/>
          <w:szCs w:val="28"/>
          <w:u w:val="single"/>
        </w:rPr>
        <w:t>Задание 1</w:t>
      </w:r>
      <w:r w:rsidRPr="00967BDC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. </w:t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Внимательно изучи последовательность, прочитав план работы.</w:t>
      </w:r>
    </w:p>
    <w:p w:rsidR="00867C6D" w:rsidRPr="00967BDC" w:rsidRDefault="00967BDC" w:rsidP="00867C6D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Calibri" w:eastAsia="SimSun" w:hAnsi="Calibri" w:cs="Mangal"/>
          <w:noProof/>
          <w:color w:val="00000A"/>
          <w:lang w:eastAsia="ru-RU"/>
        </w:rPr>
        <w:t xml:space="preserve">     </w:t>
      </w:r>
      <w:r w:rsidR="005436B8">
        <w:rPr>
          <w:rFonts w:ascii="Calibri" w:eastAsia="SimSun" w:hAnsi="Calibri" w:cs="Mangal"/>
          <w:noProof/>
          <w:color w:val="00000A"/>
          <w:lang w:eastAsia="ru-RU"/>
        </w:rPr>
        <w:t xml:space="preserve">     </w:t>
      </w:r>
      <w:r w:rsidRPr="00967BDC">
        <w:rPr>
          <w:rFonts w:ascii="Calibri" w:eastAsia="SimSun" w:hAnsi="Calibri" w:cs="Mangal"/>
          <w:color w:val="00000A"/>
        </w:rPr>
        <w:t xml:space="preserve">   </w:t>
      </w:r>
      <w:r w:rsidR="005436B8">
        <w:rPr>
          <w:rFonts w:ascii="Calibri" w:eastAsia="SimSun" w:hAnsi="Calibri" w:cs="Mangal"/>
          <w:color w:val="00000A"/>
        </w:rPr>
        <w:t xml:space="preserve">      </w:t>
      </w:r>
      <w:r w:rsidR="00867C6D"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Помни, что от тщательности и аккуратности выполнения каждого этапа работы зависит окончательный результат. Отмечай плюсами выполненные этапы в графе «выполнение».</w:t>
      </w:r>
    </w:p>
    <w:p w:rsidR="00967BDC" w:rsidRPr="00967BDC" w:rsidRDefault="00967BDC" w:rsidP="005436B8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598"/>
        <w:gridCol w:w="2693"/>
        <w:gridCol w:w="1985"/>
      </w:tblGrid>
      <w:tr w:rsidR="005436B8" w:rsidRPr="00967BDC" w:rsidTr="005436B8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5436B8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b/>
                <w:color w:val="00000A"/>
              </w:rPr>
            </w:pPr>
            <w:r w:rsidRPr="005436B8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5436B8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b/>
                <w:color w:val="00000A"/>
              </w:rPr>
            </w:pPr>
            <w:r w:rsidRPr="005436B8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Этапы работы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5436B8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b/>
                <w:color w:val="00000A"/>
              </w:rPr>
            </w:pPr>
            <w:r w:rsidRPr="005436B8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5436B8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5436B8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Выполнение</w:t>
            </w:r>
          </w:p>
        </w:tc>
      </w:tr>
      <w:tr w:rsidR="005436B8" w:rsidRPr="00967BDC" w:rsidTr="005436B8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Взять два спичечных коробка. Склеить их  между собой.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10B5E409" wp14:editId="2CF9DB80">
                  <wp:extent cx="1121434" cy="803335"/>
                  <wp:effectExtent l="0" t="0" r="2540" b="0"/>
                  <wp:docPr id="24" name="Рисунок 3" descr="C:\Users\Елена\Desktop\Фото кровати 2\IMG_1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Фото кровати 2\IMG_1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11" cy="80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5436B8" w:rsidRPr="00967BDC" w:rsidTr="005436B8">
        <w:trPr>
          <w:trHeight w:val="1009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Взять цветную бумагу. Обвести по контуру два склеенных коробка. 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3932E923" wp14:editId="7126BFCD">
                  <wp:extent cx="1138686" cy="815694"/>
                  <wp:effectExtent l="0" t="0" r="4445" b="3810"/>
                  <wp:docPr id="25" name="Рисунок 4" descr="C:\Users\Елена\Desktop\Фото кровати 2\IMG_1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Фото кровати 2\IMG_1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031" cy="815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5436B8" w:rsidRPr="00967BDC" w:rsidTr="005436B8">
        <w:trPr>
          <w:trHeight w:val="1009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Вырезать полученный прямоугольник.                                      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17014589" wp14:editId="26D54E92">
                  <wp:extent cx="1190445" cy="852594"/>
                  <wp:effectExtent l="0" t="0" r="0" b="5080"/>
                  <wp:docPr id="26" name="Рисунок 5" descr="C:\Users\Елена\Desktop\Фото кровати 2\IMG_1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Фото кровати 2\IMG_1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12" cy="85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5436B8" w:rsidRPr="00967BDC" w:rsidTr="005436B8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Приклеить полученный  прямоугольник на спичечные коробки.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6E13A71D" wp14:editId="02FEFB93">
                  <wp:extent cx="1086928" cy="825025"/>
                  <wp:effectExtent l="0" t="0" r="0" b="0"/>
                  <wp:docPr id="27" name="Рисунок 6" descr="H:\DCIM\133___09\IMG_1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DCIM\133___09\IMG_1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52" cy="82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5436B8" w:rsidRPr="00967BDC" w:rsidTr="005436B8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5436B8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Взять шаблон. Обвести на картоне две спинки кровати и вырезать их.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05E9BAF8" wp14:editId="72B6709E">
                  <wp:extent cx="1043797" cy="792287"/>
                  <wp:effectExtent l="0" t="0" r="4445" b="8255"/>
                  <wp:docPr id="28" name="Рисунок 7" descr="C:\Users\Елена\Desktop\Фото кровати 2\IMG_1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Фото кровати 2\IMG_1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07" cy="794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5436B8" w:rsidRPr="00967BDC" w:rsidTr="005436B8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Присоединить спинки кровати к спичечным коробкам с двух сторон.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1669DC4B" wp14:editId="7634EA0E">
                  <wp:extent cx="1138686" cy="864311"/>
                  <wp:effectExtent l="0" t="0" r="4445" b="0"/>
                  <wp:docPr id="29" name="Рисунок 8" descr="H:\DCIM\133___09\IMG_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CIM\133___09\IMG_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73" cy="86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5436B8" w:rsidRPr="00967BDC" w:rsidTr="005436B8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Начертить на бумаге другого цвета небольшой прямоуго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льник, вырезать его. Это одеяло.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5530D74E" wp14:editId="4DC0B06A">
                  <wp:extent cx="1017917" cy="825762"/>
                  <wp:effectExtent l="0" t="0" r="0" b="0"/>
                  <wp:docPr id="30" name="Рисунок 2" descr="C:\Users\Елена\Desktop\Фото кровати 2\IMG_1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Фото кровати 2\IMG_1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55" cy="82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6B8" w:rsidRPr="00967BDC" w:rsidRDefault="005436B8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</w:tbl>
    <w:p w:rsidR="0028104E" w:rsidRDefault="0028104E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u w:val="single"/>
        </w:rPr>
        <w:t>Задание 2.</w:t>
      </w: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Изучи критерии, по которым будет оценена твоя работа и приступай к практической работе.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Помни, на выполнение работы у тебя </w:t>
      </w:r>
      <w:r w:rsidR="0028104E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4</w:t>
      </w:r>
      <w:r w:rsidR="005436B8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0</w:t>
      </w: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минут.</w:t>
      </w:r>
    </w:p>
    <w:tbl>
      <w:tblPr>
        <w:tblW w:w="921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755"/>
        <w:gridCol w:w="2178"/>
        <w:gridCol w:w="2549"/>
      </w:tblGrid>
      <w:tr w:rsidR="00967BDC" w:rsidRPr="00967BDC" w:rsidTr="00843101">
        <w:trPr>
          <w:trHeight w:val="51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№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Критерии оценивания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Самооценка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Оценка учителя</w:t>
            </w:r>
          </w:p>
        </w:tc>
      </w:tr>
      <w:tr w:rsidR="00967BDC" w:rsidRPr="00967BDC" w:rsidTr="00843101">
        <w:trPr>
          <w:trHeight w:val="51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314973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Изделие готово полностью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</w:p>
        </w:tc>
      </w:tr>
      <w:tr w:rsidR="00967BDC" w:rsidRPr="00967BDC" w:rsidTr="00843101">
        <w:trPr>
          <w:trHeight w:val="553"/>
        </w:trPr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314973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В изделии есть основание кровати, спинки, одеяло.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314973">
        <w:trPr>
          <w:trHeight w:val="610"/>
        </w:trPr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3. 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314973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Вырезаны все детали ровно по размеру.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314973">
        <w:trPr>
          <w:trHeight w:val="311"/>
        </w:trPr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4.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314973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Детали наклеены аккуратно.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314973">
        <w:trPr>
          <w:trHeight w:val="221"/>
        </w:trPr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5. 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314973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Правильное цветовое решение. 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</w:tbl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u w:val="single"/>
        </w:rPr>
        <w:t>Задание 3.</w:t>
      </w: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После выполнения работы оцени свою деятельность в таблице (поставь плюсы в колонке «самооценка»)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u w:val="single"/>
        </w:rPr>
        <w:t>Задание 4.</w:t>
      </w: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Продолжи фразы.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Лучше всего у меня получилось______________________________________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__________________________________________________________________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Times New Roman" w:eastAsia="SimSun" w:hAnsi="Times New Roman" w:cs="Mangal"/>
          <w:color w:val="00000A"/>
          <w:sz w:val="28"/>
          <w:szCs w:val="28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У меня не получилось_______________________________________________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__________________________________________________________________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Times New Roman" w:eastAsia="SimSun" w:hAnsi="Times New Roman" w:cs="Mangal"/>
          <w:color w:val="00000A"/>
          <w:sz w:val="28"/>
          <w:szCs w:val="28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Мне надо научиться_________________________________________________</w:t>
      </w:r>
    </w:p>
    <w:p w:rsidR="00967BDC" w:rsidRPr="00967BDC" w:rsidRDefault="00967BDC" w:rsidP="0028104E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__________________________________</w:t>
      </w:r>
      <w:r w:rsidR="0028104E">
        <w:rPr>
          <w:rFonts w:ascii="Times New Roman" w:eastAsia="SimSun" w:hAnsi="Times New Roman" w:cs="Mangal"/>
          <w:color w:val="00000A"/>
          <w:sz w:val="28"/>
          <w:szCs w:val="28"/>
        </w:rPr>
        <w:t>______________________________</w:t>
      </w:r>
    </w:p>
    <w:p w:rsidR="00967BDC" w:rsidRPr="00967BDC" w:rsidRDefault="0028104E" w:rsidP="00967BDC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</w:rPr>
        <w:lastRenderedPageBreak/>
        <w:t>С</w:t>
      </w:r>
      <w:r w:rsidR="00967BDC" w:rsidRPr="00967BD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пецификация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67BD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Проверяемый алгоритм действия:</w:t>
      </w:r>
    </w:p>
    <w:p w:rsidR="00967BDC" w:rsidRPr="00967BDC" w:rsidRDefault="00967BDC" w:rsidP="00967BDC">
      <w:pPr>
        <w:numPr>
          <w:ilvl w:val="0"/>
          <w:numId w:val="1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Анализировать объект труда и последовательность изготовления;</w:t>
      </w:r>
    </w:p>
    <w:p w:rsidR="00967BDC" w:rsidRPr="00967BDC" w:rsidRDefault="00967BDC" w:rsidP="00967BDC">
      <w:pPr>
        <w:numPr>
          <w:ilvl w:val="0"/>
          <w:numId w:val="1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Следовать плану работы в ходе выполнения практической работы;</w:t>
      </w:r>
    </w:p>
    <w:p w:rsidR="00967BDC" w:rsidRPr="00967BDC" w:rsidRDefault="00967BDC" w:rsidP="00967BDC">
      <w:pPr>
        <w:numPr>
          <w:ilvl w:val="0"/>
          <w:numId w:val="1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Осуществлять контроль на всех этапах работы;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       Практическое задание, проверяющее уровень </w:t>
      </w:r>
      <w:proofErr w:type="spellStart"/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сформированности</w:t>
      </w:r>
      <w:proofErr w:type="spellEnd"/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отдельных действий:</w:t>
      </w:r>
    </w:p>
    <w:p w:rsidR="00967BDC" w:rsidRPr="00967BDC" w:rsidRDefault="00967BDC" w:rsidP="00967BDC">
      <w:pPr>
        <w:numPr>
          <w:ilvl w:val="0"/>
          <w:numId w:val="2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Изучить последовательность изготовления;</w:t>
      </w:r>
    </w:p>
    <w:p w:rsidR="00967BDC" w:rsidRPr="00967BDC" w:rsidRDefault="00967BDC" w:rsidP="00967BDC">
      <w:pPr>
        <w:numPr>
          <w:ilvl w:val="0"/>
          <w:numId w:val="2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Ознакомиться с планом работы;</w:t>
      </w:r>
    </w:p>
    <w:p w:rsidR="00967BDC" w:rsidRPr="00967BDC" w:rsidRDefault="00967BDC" w:rsidP="00967BDC">
      <w:pPr>
        <w:numPr>
          <w:ilvl w:val="0"/>
          <w:numId w:val="2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Изучить критерии оценивания работы;</w:t>
      </w:r>
    </w:p>
    <w:p w:rsidR="00967BDC" w:rsidRPr="00967BDC" w:rsidRDefault="00967BDC" w:rsidP="00967BDC">
      <w:pPr>
        <w:numPr>
          <w:ilvl w:val="0"/>
          <w:numId w:val="2"/>
        </w:num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Выполнить практическую работу за </w:t>
      </w:r>
      <w:r w:rsidR="0028104E">
        <w:rPr>
          <w:rFonts w:ascii="Times New Roman" w:eastAsia="SimSun" w:hAnsi="Times New Roman" w:cs="Times New Roman"/>
          <w:color w:val="00000A"/>
          <w:sz w:val="28"/>
          <w:szCs w:val="28"/>
        </w:rPr>
        <w:t>4</w:t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0 минут;</w:t>
      </w:r>
    </w:p>
    <w:p w:rsidR="00967BDC" w:rsidRPr="00967BDC" w:rsidRDefault="00967BDC" w:rsidP="00967BDC">
      <w:pPr>
        <w:numPr>
          <w:ilvl w:val="0"/>
          <w:numId w:val="2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Провести самооценку своей работы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center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2833"/>
        <w:gridCol w:w="3526"/>
        <w:gridCol w:w="2242"/>
      </w:tblGrid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proofErr w:type="gramStart"/>
            <w:r w:rsidRPr="00967BDC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967BDC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/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Последовательность работ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Материалы, инструменты, приспособления</w:t>
            </w:r>
          </w:p>
        </w:tc>
      </w:tr>
      <w:tr w:rsidR="00967BDC" w:rsidRPr="00967BDC" w:rsidTr="00843101">
        <w:trPr>
          <w:trHeight w:val="807"/>
        </w:trPr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Взять два спичечных коробка. Склеить их  между собой.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867C6D" w:rsidP="00967BDC">
            <w:pPr>
              <w:tabs>
                <w:tab w:val="left" w:pos="708"/>
              </w:tabs>
              <w:suppressAutoHyphens/>
              <w:rPr>
                <w:rFonts w:ascii="Calibri" w:eastAsia="SimSun" w:hAnsi="Calibri" w:cs="Mangal"/>
                <w:color w:val="00000A"/>
              </w:rPr>
            </w:pPr>
            <w:r>
              <w:rPr>
                <w:rFonts w:ascii="Calibri" w:eastAsia="SimSun" w:hAnsi="Calibri" w:cs="Mangal"/>
                <w:color w:val="00000A"/>
              </w:rPr>
              <w:t xml:space="preserve">            </w:t>
            </w:r>
            <w:r w:rsidR="005436B8"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26CB07F1" wp14:editId="55FC786C">
                  <wp:extent cx="1213777" cy="869485"/>
                  <wp:effectExtent l="0" t="0" r="5715" b="6985"/>
                  <wp:docPr id="23" name="Рисунок 3" descr="C:\Users\Елена\Desktop\Фото кровати 2\IMG_1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Фото кровати 2\IMG_1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31" cy="87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Два спичечных коробка, клей.</w:t>
            </w:r>
          </w:p>
        </w:tc>
      </w:tr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Взять цветную бумагу. Обвести по контуру два склеенных коробка. 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1B8CF133" wp14:editId="090DE229">
                  <wp:extent cx="1270048" cy="838331"/>
                  <wp:effectExtent l="0" t="0" r="6350" b="0"/>
                  <wp:docPr id="15" name="Рисунок 4" descr="C:\Users\Елена\Desktop\Фото кровати 2\IMG_1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Фото кровати 2\IMG_1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248" cy="84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Цветная бумага, склеенные спичечные коробки, карандаш, ножницы. </w:t>
            </w:r>
          </w:p>
          <w:p w:rsidR="00967BDC" w:rsidRPr="00967BDC" w:rsidRDefault="00967BDC" w:rsidP="00967BDC">
            <w:pPr>
              <w:tabs>
                <w:tab w:val="left" w:pos="708"/>
              </w:tabs>
              <w:suppressAutoHyphens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Вырезать полученный прямоугольник.                                       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74A9EDF2" wp14:editId="361A5FD1">
                  <wp:extent cx="1282768" cy="824412"/>
                  <wp:effectExtent l="0" t="0" r="0" b="0"/>
                  <wp:docPr id="16" name="Рисунок 5" descr="C:\Users\Елена\Desktop\Фото кровати 2\IMG_1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Фото кровати 2\IMG_1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68" cy="825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Ножницы, цветная бумага.</w:t>
            </w:r>
          </w:p>
        </w:tc>
      </w:tr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bookmarkStart w:id="0" w:name="__DdeLink__585_976540794"/>
            <w:bookmarkStart w:id="1" w:name="__DdeLink__585_9765407941"/>
            <w:bookmarkEnd w:id="0"/>
            <w:bookmarkEnd w:id="1"/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Приклеить полученный  прямоугольник на спичечные коробки.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2CDA94FE" wp14:editId="5892935D">
                  <wp:extent cx="1200035" cy="780221"/>
                  <wp:effectExtent l="0" t="0" r="635" b="1270"/>
                  <wp:docPr id="17" name="Рисунок 6" descr="H:\DCIM\133___09\IMG_1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DCIM\133___09\IMG_1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29" cy="78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Клей, салфетка.</w:t>
            </w:r>
          </w:p>
        </w:tc>
      </w:tr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Взять шаблон</w:t>
            </w:r>
            <w:proofErr w:type="gramStart"/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.</w:t>
            </w:r>
            <w:proofErr w:type="gramEnd"/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Обвести на картоне две спинки кровати и вырезать их.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0A2C2E61" wp14:editId="5BFBFFAD">
                  <wp:extent cx="1199072" cy="825886"/>
                  <wp:effectExtent l="0" t="0" r="1270" b="0"/>
                  <wp:docPr id="18" name="Рисунок 7" descr="C:\Users\Елена\Desktop\Фото кровати 2\IMG_1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Фото кровати 2\IMG_1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94" cy="829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Шаблон, карандаш, картон, ножницы.</w:t>
            </w:r>
          </w:p>
        </w:tc>
      </w:tr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Присоединить спинки кровати к спичечным коробкам с двух сторон.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6D8C71C7" wp14:editId="3FF5C8A4">
                  <wp:extent cx="1258003" cy="888521"/>
                  <wp:effectExtent l="0" t="0" r="0" b="6985"/>
                  <wp:docPr id="19" name="Рисунок 8" descr="H:\DCIM\133___09\IMG_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CIM\133___09\IMG_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140" cy="89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Клей, салфетка.</w:t>
            </w:r>
          </w:p>
        </w:tc>
      </w:tr>
      <w:tr w:rsidR="00967BDC" w:rsidRPr="00967BDC" w:rsidTr="00843101">
        <w:tc>
          <w:tcPr>
            <w:tcW w:w="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7.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Начертить на бумаге другого цвета небольшой прямоугольник, вырезать его. Это одеяло.</w:t>
            </w:r>
          </w:p>
        </w:tc>
        <w:tc>
          <w:tcPr>
            <w:tcW w:w="3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Calibri" w:eastAsia="SimSun" w:hAnsi="Calibri" w:cs="Mangal"/>
                <w:noProof/>
                <w:color w:val="00000A"/>
                <w:lang w:eastAsia="ru-RU"/>
              </w:rPr>
              <w:drawing>
                <wp:inline distT="0" distB="0" distL="0" distR="0" wp14:anchorId="531F2467" wp14:editId="6CC461AD">
                  <wp:extent cx="1337095" cy="923688"/>
                  <wp:effectExtent l="0" t="0" r="0" b="0"/>
                  <wp:docPr id="20" name="Рисунок 2" descr="C:\Users\Елена\Desktop\Фото кровати 2\IMG_1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Фото кровати 2\IMG_1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79" cy="927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Цветная бумага, карандаш, ножницы.</w:t>
            </w:r>
          </w:p>
        </w:tc>
      </w:tr>
    </w:tbl>
    <w:p w:rsidR="00967BDC" w:rsidRPr="00967BDC" w:rsidRDefault="00967BDC" w:rsidP="00967BDC">
      <w:pPr>
        <w:tabs>
          <w:tab w:val="left" w:pos="708"/>
        </w:tabs>
        <w:suppressAutoHyphens/>
        <w:rPr>
          <w:rFonts w:ascii="Calibri" w:eastAsia="SimSun" w:hAnsi="Calibri" w:cs="Mangal"/>
          <w:color w:val="00000A"/>
        </w:rPr>
      </w:pP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center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Способы фиксации результатов практической работы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ab/>
      </w:r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Результат работы отмечается в таблице. </w:t>
      </w:r>
      <w:proofErr w:type="gramStart"/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967BD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самостоятельно вносит отметку о выполнении в графе «выполнение».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6312"/>
        <w:gridCol w:w="2563"/>
      </w:tblGrid>
      <w:tr w:rsidR="00967BDC" w:rsidRPr="00967BDC" w:rsidTr="00843101">
        <w:tc>
          <w:tcPr>
            <w:tcW w:w="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6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Этапы работы</w:t>
            </w:r>
          </w:p>
        </w:tc>
        <w:tc>
          <w:tcPr>
            <w:tcW w:w="2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Выполнение</w:t>
            </w:r>
          </w:p>
        </w:tc>
      </w:tr>
      <w:tr w:rsidR="00967BDC" w:rsidRPr="00967BDC" w:rsidTr="00843101"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Взять два спичечных коробка. Склеить их  между собой.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Взять цветную бумагу. Обвести по контуру два склеенных коробка.  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Вырезать полученный прямоугольник.                                       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</w:p>
        </w:tc>
      </w:tr>
      <w:tr w:rsidR="00967BDC" w:rsidRPr="00967BDC" w:rsidTr="00843101"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Приклеить полученный  прямоугольник на спичечные коробки.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Взять шаблон</w:t>
            </w:r>
            <w:proofErr w:type="gramStart"/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.</w:t>
            </w:r>
            <w:proofErr w:type="gramEnd"/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Обвести на картоне две спинки кровати и вырезать их.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rPr>
          <w:trHeight w:val="626"/>
        </w:trPr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Присоединить спинки кровати к спичечным коробкам с двух сторон.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c>
          <w:tcPr>
            <w:tcW w:w="8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63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Начертить на бумаге другого цвета небольшой прямоугольник, вырезать его. Это одеяло.</w:t>
            </w:r>
          </w:p>
        </w:tc>
        <w:tc>
          <w:tcPr>
            <w:tcW w:w="25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</w:p>
        </w:tc>
      </w:tr>
    </w:tbl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</w:p>
    <w:p w:rsidR="00867C6D" w:rsidRDefault="00867C6D" w:rsidP="00967BDC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SimSun" w:hAnsi="Times New Roman" w:cs="Mangal"/>
          <w:b/>
          <w:bCs/>
          <w:color w:val="00000A"/>
          <w:sz w:val="28"/>
          <w:szCs w:val="28"/>
        </w:rPr>
      </w:pP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center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b/>
          <w:bCs/>
          <w:color w:val="00000A"/>
          <w:sz w:val="28"/>
          <w:szCs w:val="28"/>
        </w:rPr>
        <w:lastRenderedPageBreak/>
        <w:t>Критерии и формы оценивания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ab/>
        <w:t xml:space="preserve">По критериям обучающийся и учитель оценивают результат практической работы и отмечают плюсами </w:t>
      </w:r>
      <w:r w:rsidR="00BF3CEB">
        <w:rPr>
          <w:rFonts w:ascii="Times New Roman" w:eastAsia="SimSun" w:hAnsi="Times New Roman" w:cs="Mangal"/>
          <w:color w:val="00000A"/>
          <w:sz w:val="28"/>
          <w:szCs w:val="28"/>
        </w:rPr>
        <w:t>«+»</w:t>
      </w: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в таблице наличие или отсутствие их</w:t>
      </w:r>
      <w:r w:rsidR="00BF3CEB">
        <w:rPr>
          <w:rFonts w:ascii="Times New Roman" w:eastAsia="SimSun" w:hAnsi="Times New Roman" w:cs="Mangal"/>
          <w:color w:val="00000A"/>
          <w:sz w:val="28"/>
          <w:szCs w:val="28"/>
        </w:rPr>
        <w:t xml:space="preserve"> «</w:t>
      </w:r>
      <w:proofErr w:type="gramStart"/>
      <w:r w:rsidR="00BF3CEB">
        <w:rPr>
          <w:rFonts w:ascii="Times New Roman" w:eastAsia="SimSun" w:hAnsi="Times New Roman" w:cs="Mangal"/>
          <w:color w:val="00000A"/>
          <w:sz w:val="28"/>
          <w:szCs w:val="28"/>
        </w:rPr>
        <w:t>-»</w:t>
      </w:r>
      <w:proofErr w:type="gramEnd"/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.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ab/>
        <w:t xml:space="preserve">Технологические критерии оценивания: изделие готово полностью, присутствуют все детали кровати: </w:t>
      </w:r>
      <w:r w:rsidRPr="00967BDC">
        <w:rPr>
          <w:rFonts w:ascii="Times New Roman" w:eastAsia="SimSun" w:hAnsi="Times New Roman" w:cs="Mangal"/>
          <w:color w:val="00000A"/>
          <w:sz w:val="24"/>
          <w:szCs w:val="24"/>
        </w:rPr>
        <w:t xml:space="preserve"> основание, спинки, одеяло; вырезано ровно по размеру,</w:t>
      </w: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 xml:space="preserve"> </w:t>
      </w:r>
      <w:r w:rsidRPr="00967BDC">
        <w:rPr>
          <w:rFonts w:ascii="Times New Roman" w:eastAsia="SimSun" w:hAnsi="Times New Roman" w:cs="Mangal"/>
          <w:color w:val="00000A"/>
          <w:sz w:val="24"/>
          <w:szCs w:val="24"/>
        </w:rPr>
        <w:t>наклеено аккуратно.</w:t>
      </w: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 xml:space="preserve"> Эстетические критерии: правильное цветовое решение. </w:t>
      </w: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766"/>
        <w:gridCol w:w="1984"/>
        <w:gridCol w:w="2127"/>
      </w:tblGrid>
      <w:tr w:rsidR="00967BDC" w:rsidRPr="00967BDC" w:rsidTr="00843101">
        <w:trPr>
          <w:trHeight w:val="483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№ 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Критерии оценивания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Самооценка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Оценка учителя</w:t>
            </w:r>
          </w:p>
        </w:tc>
      </w:tr>
      <w:tr w:rsidR="00967BDC" w:rsidRPr="00967BDC" w:rsidTr="00843101">
        <w:trPr>
          <w:trHeight w:val="483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Изделие готово полностью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</w:pPr>
          </w:p>
        </w:tc>
      </w:tr>
      <w:tr w:rsidR="00967BDC" w:rsidRPr="00967BDC" w:rsidTr="00843101">
        <w:trPr>
          <w:trHeight w:val="408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В изделии есть основание кровати, спинки, одеяло.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rPr>
          <w:trHeight w:val="432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3. </w:t>
            </w:r>
          </w:p>
        </w:tc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Вырезаны все детали ровно по размеру.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rPr>
          <w:trHeight w:val="516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4.</w:t>
            </w:r>
          </w:p>
        </w:tc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>Детали наклеены аккуратно.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  <w:tr w:rsidR="00967BDC" w:rsidRPr="00967BDC" w:rsidTr="00843101">
        <w:trPr>
          <w:trHeight w:val="139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5. </w:t>
            </w:r>
          </w:p>
        </w:tc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  <w:r w:rsidRPr="00967BDC">
              <w:rPr>
                <w:rFonts w:ascii="Times New Roman" w:eastAsia="SimSun" w:hAnsi="Times New Roman" w:cs="Mangal"/>
                <w:color w:val="00000A"/>
                <w:sz w:val="24"/>
                <w:szCs w:val="24"/>
              </w:rPr>
              <w:t xml:space="preserve">Правильное цветовое решение.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BDC" w:rsidRPr="00967BDC" w:rsidRDefault="00967BDC" w:rsidP="00967BDC">
            <w:pPr>
              <w:suppressLineNumbers/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</w:rPr>
            </w:pPr>
          </w:p>
        </w:tc>
      </w:tr>
    </w:tbl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rPr>
          <w:rFonts w:ascii="Calibri" w:eastAsia="SimSun" w:hAnsi="Calibri" w:cs="Mangal"/>
          <w:color w:val="00000A"/>
        </w:rPr>
      </w:pPr>
    </w:p>
    <w:p w:rsidR="0028104E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Mangal"/>
          <w:b/>
          <w:bCs/>
          <w:color w:val="00000A"/>
          <w:sz w:val="28"/>
          <w:szCs w:val="28"/>
        </w:rPr>
      </w:pPr>
      <w:r w:rsidRPr="00967BDC">
        <w:rPr>
          <w:rFonts w:ascii="Times New Roman" w:eastAsia="SimSun" w:hAnsi="Times New Roman" w:cs="Mangal"/>
          <w:b/>
          <w:bCs/>
          <w:color w:val="00000A"/>
          <w:sz w:val="28"/>
          <w:szCs w:val="28"/>
        </w:rPr>
        <w:tab/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b/>
          <w:bCs/>
          <w:color w:val="00000A"/>
          <w:sz w:val="28"/>
          <w:szCs w:val="28"/>
        </w:rPr>
        <w:t>Описание организации работы по самоанализу с целью выявления индивидуальных затруднений обучающегося и примерных способов их преодоления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b/>
          <w:bCs/>
          <w:color w:val="00000A"/>
          <w:sz w:val="28"/>
          <w:szCs w:val="28"/>
        </w:rPr>
        <w:tab/>
      </w:r>
      <w:proofErr w:type="gramStart"/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Обучающийся</w:t>
      </w:r>
      <w:proofErr w:type="gramEnd"/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 xml:space="preserve"> самостоятельно оценивает выполненную работу.  Выявляет затруднения, которые у него возникли, фиксируя их в задании «Продолжи фразы»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</w:rPr>
      </w:pPr>
      <w:bookmarkStart w:id="2" w:name="__DdeLink__1302_825359786"/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Лучше всего у меня получилось______________________________________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_________________________________________________________________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У меня не получилось______________________________________________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_________________________________________________________________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SimSun" w:hAnsi="Times New Roman" w:cs="Mangal"/>
          <w:color w:val="00000A"/>
          <w:sz w:val="28"/>
          <w:szCs w:val="28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Мне надо научиться________________________________________________</w:t>
      </w:r>
    </w:p>
    <w:p w:rsidR="00967BDC" w:rsidRPr="00967BDC" w:rsidRDefault="00967BDC" w:rsidP="00967BDC">
      <w:pPr>
        <w:tabs>
          <w:tab w:val="left" w:pos="708"/>
        </w:tabs>
        <w:suppressAutoHyphens/>
        <w:spacing w:line="240" w:lineRule="auto"/>
        <w:jc w:val="both"/>
        <w:rPr>
          <w:rFonts w:ascii="Calibri" w:eastAsia="SimSun" w:hAnsi="Calibri" w:cs="Mangal"/>
          <w:color w:val="00000A"/>
        </w:rPr>
      </w:pPr>
      <w:r w:rsidRPr="00967BDC">
        <w:rPr>
          <w:rFonts w:ascii="Times New Roman" w:eastAsia="SimSun" w:hAnsi="Times New Roman" w:cs="Mangal"/>
          <w:color w:val="00000A"/>
          <w:sz w:val="28"/>
          <w:szCs w:val="28"/>
        </w:rPr>
        <w:t>__________________________________________________________________</w:t>
      </w:r>
      <w:bookmarkEnd w:id="2"/>
    </w:p>
    <w:p w:rsidR="00867C6D" w:rsidRDefault="00867C6D" w:rsidP="00967BDC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</w:p>
    <w:p w:rsidR="0028104E" w:rsidRDefault="0028104E" w:rsidP="0028104E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</w:p>
    <w:p w:rsidR="0028104E" w:rsidRPr="0028104E" w:rsidRDefault="0028104E" w:rsidP="0028104E">
      <w:pPr>
        <w:tabs>
          <w:tab w:val="left" w:pos="708"/>
        </w:tabs>
        <w:suppressAutoHyphens/>
        <w:spacing w:line="240" w:lineRule="auto"/>
        <w:jc w:val="center"/>
        <w:rPr>
          <w:rFonts w:ascii="Calibri" w:eastAsia="SimSun" w:hAnsi="Calibri" w:cs="Mangal"/>
          <w:color w:val="00000A"/>
        </w:rPr>
      </w:pPr>
      <w:bookmarkStart w:id="3" w:name="_GoBack"/>
      <w:bookmarkEnd w:id="3"/>
      <w:r w:rsidRPr="0028104E">
        <w:rPr>
          <w:rFonts w:ascii="Times New Roman" w:eastAsia="SimSun" w:hAnsi="Times New Roman" w:cs="Times New Roman"/>
          <w:b/>
          <w:color w:val="00000A"/>
          <w:sz w:val="28"/>
          <w:szCs w:val="28"/>
        </w:rPr>
        <w:lastRenderedPageBreak/>
        <w:t>Инструкция по проверке и оценке работ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3346"/>
        <w:gridCol w:w="2557"/>
        <w:gridCol w:w="2611"/>
      </w:tblGrid>
      <w:tr w:rsidR="0028104E" w:rsidRPr="0028104E" w:rsidTr="00991AF0">
        <w:tc>
          <w:tcPr>
            <w:tcW w:w="1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№ задания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Планируемый результат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Правильный ответ</w:t>
            </w:r>
          </w:p>
        </w:tc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Критерии оценивания/ Максимальный балл</w:t>
            </w:r>
          </w:p>
        </w:tc>
      </w:tr>
      <w:tr w:rsidR="0028104E" w:rsidRPr="0028104E" w:rsidTr="00991AF0">
        <w:trPr>
          <w:trHeight w:val="1176"/>
        </w:trPr>
        <w:tc>
          <w:tcPr>
            <w:tcW w:w="1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widowControl w:val="0"/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Понимать общие правила создания предметов и руководствоваться ими в практической деятельности.  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Понимает правила создания изделия.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Понимает правила создания изделия, но допускает незначительные ошибки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Не понимает правила.</w:t>
            </w:r>
          </w:p>
        </w:tc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 балла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 балл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 баллов</w:t>
            </w:r>
          </w:p>
        </w:tc>
      </w:tr>
      <w:tr w:rsidR="0028104E" w:rsidRPr="0028104E" w:rsidTr="00991AF0">
        <w:tc>
          <w:tcPr>
            <w:tcW w:w="1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widowControl w:val="0"/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 Выполнять практическое задание по плану.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План понят ребёнком, и работа выполнена по плану.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Работа выполнена по плану, но есть недочёты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Нет отметки о выполнении</w:t>
            </w:r>
          </w:p>
        </w:tc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 балла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 балл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 баллов</w:t>
            </w:r>
          </w:p>
        </w:tc>
      </w:tr>
      <w:tr w:rsidR="0028104E" w:rsidRPr="0028104E" w:rsidTr="00991AF0">
        <w:tc>
          <w:tcPr>
            <w:tcW w:w="1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Осуществлять контроль, проводить самооценку выполненной работы.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Заполнены все строчки самооценки.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Есть пропуски этапов выполнения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Не заполнены строчки самооценки</w:t>
            </w:r>
          </w:p>
        </w:tc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 балла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 балл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 баллов</w:t>
            </w:r>
          </w:p>
        </w:tc>
      </w:tr>
      <w:tr w:rsidR="0028104E" w:rsidRPr="0028104E" w:rsidTr="00991AF0">
        <w:tc>
          <w:tcPr>
            <w:tcW w:w="1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widowControl w:val="0"/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Выявлять индивидуальные затруднения и способы их преодоления.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Продолжены все фразы.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Продолжены не все фразы.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Обучающийся</w:t>
            </w:r>
            <w:proofErr w:type="gramEnd"/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не приступал к самоанализу</w:t>
            </w:r>
          </w:p>
        </w:tc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 балла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         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        1 балл</w:t>
            </w: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 баллов</w:t>
            </w:r>
          </w:p>
        </w:tc>
      </w:tr>
      <w:tr w:rsidR="0028104E" w:rsidRPr="0028104E" w:rsidTr="00991AF0">
        <w:tc>
          <w:tcPr>
            <w:tcW w:w="95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Максимальное количество баллов –                                                                12 баллов</w:t>
            </w:r>
          </w:p>
        </w:tc>
      </w:tr>
    </w:tbl>
    <w:p w:rsidR="0028104E" w:rsidRPr="0028104E" w:rsidRDefault="0028104E" w:rsidP="0028104E">
      <w:pPr>
        <w:rPr>
          <w:rFonts w:ascii="Calibri" w:eastAsia="Calibri" w:hAnsi="Calibri" w:cs="Times New Roman"/>
          <w:lang w:eastAsia="ru-RU"/>
        </w:rPr>
      </w:pPr>
    </w:p>
    <w:p w:rsidR="0028104E" w:rsidRPr="0028104E" w:rsidRDefault="0028104E" w:rsidP="0028104E">
      <w:pPr>
        <w:rPr>
          <w:rFonts w:ascii="Calibri" w:eastAsia="Calibri" w:hAnsi="Calibri" w:cs="Times New Roman"/>
          <w:lang w:eastAsia="ru-RU"/>
        </w:rPr>
      </w:pPr>
    </w:p>
    <w:p w:rsidR="0028104E" w:rsidRPr="0028104E" w:rsidRDefault="0028104E" w:rsidP="0028104E">
      <w:pPr>
        <w:rPr>
          <w:rFonts w:ascii="Calibri" w:eastAsia="Calibri" w:hAnsi="Calibri" w:cs="Times New Roman"/>
          <w:lang w:eastAsia="ru-RU"/>
        </w:rPr>
      </w:pPr>
    </w:p>
    <w:p w:rsidR="0028104E" w:rsidRPr="0028104E" w:rsidRDefault="0028104E" w:rsidP="0028104E">
      <w:pPr>
        <w:rPr>
          <w:rFonts w:ascii="Calibri" w:eastAsia="Calibri" w:hAnsi="Calibri" w:cs="Times New Roman"/>
          <w:lang w:eastAsia="ru-RU"/>
        </w:rPr>
      </w:pPr>
    </w:p>
    <w:p w:rsidR="0028104E" w:rsidRPr="0028104E" w:rsidRDefault="0028104E" w:rsidP="0028104E">
      <w:pPr>
        <w:tabs>
          <w:tab w:val="left" w:pos="708"/>
        </w:tabs>
        <w:suppressAutoHyphens/>
        <w:spacing w:line="240" w:lineRule="auto"/>
        <w:jc w:val="center"/>
        <w:rPr>
          <w:rFonts w:ascii="Calibri" w:eastAsia="SimSun" w:hAnsi="Calibri" w:cs="Mangal"/>
          <w:color w:val="00000A"/>
        </w:rPr>
      </w:pPr>
      <w:r w:rsidRPr="0028104E">
        <w:rPr>
          <w:rFonts w:ascii="Times New Roman" w:eastAsia="SimSun" w:hAnsi="Times New Roman" w:cs="Times New Roman"/>
          <w:b/>
          <w:color w:val="00000A"/>
          <w:sz w:val="28"/>
          <w:szCs w:val="28"/>
        </w:rPr>
        <w:lastRenderedPageBreak/>
        <w:t xml:space="preserve">Оценивание на основе «принципа сложения» </w:t>
      </w:r>
    </w:p>
    <w:tbl>
      <w:tblPr>
        <w:tblW w:w="964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2788"/>
        <w:gridCol w:w="1668"/>
        <w:gridCol w:w="2501"/>
      </w:tblGrid>
      <w:tr w:rsidR="0028104E" w:rsidRPr="0028104E" w:rsidTr="00991AF0">
        <w:trPr>
          <w:trHeight w:val="921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Количество баллов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Цифровая отметка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Уровневая шкала</w:t>
            </w:r>
          </w:p>
        </w:tc>
      </w:tr>
      <w:tr w:rsidR="0028104E" w:rsidRPr="0028104E" w:rsidTr="00991AF0">
        <w:trPr>
          <w:trHeight w:val="575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Повышенный</w:t>
            </w:r>
          </w:p>
        </w:tc>
      </w:tr>
      <w:tr w:rsidR="0028104E" w:rsidRPr="0028104E" w:rsidTr="00991AF0">
        <w:trPr>
          <w:trHeight w:val="559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75 – 92%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9 - 11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</w:p>
        </w:tc>
      </w:tr>
      <w:tr w:rsidR="0028104E" w:rsidRPr="0028104E" w:rsidTr="00991AF0">
        <w:trPr>
          <w:trHeight w:val="559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50 – 67%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6 - 8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Базовый</w:t>
            </w:r>
          </w:p>
        </w:tc>
      </w:tr>
      <w:tr w:rsidR="0028104E" w:rsidRPr="0028104E" w:rsidTr="00991AF0">
        <w:trPr>
          <w:trHeight w:val="559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8 - 42%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Calibri" w:eastAsia="SimSun" w:hAnsi="Calibri" w:cs="Mangal"/>
                <w:color w:val="00000A"/>
                <w:sz w:val="24"/>
                <w:szCs w:val="24"/>
              </w:rPr>
            </w:pPr>
            <w:r w:rsidRPr="0028104E">
              <w:rPr>
                <w:rFonts w:ascii="Calibri" w:eastAsia="SimSun" w:hAnsi="Calibri" w:cs="Mangal"/>
                <w:color w:val="00000A"/>
                <w:sz w:val="24"/>
                <w:szCs w:val="24"/>
              </w:rPr>
              <w:t>1 - 5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4E" w:rsidRPr="0028104E" w:rsidRDefault="0028104E" w:rsidP="0028104E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28104E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Недостаточный</w:t>
            </w:r>
          </w:p>
        </w:tc>
      </w:tr>
    </w:tbl>
    <w:p w:rsidR="0028104E" w:rsidRPr="0028104E" w:rsidRDefault="0028104E" w:rsidP="0028104E">
      <w:pPr>
        <w:rPr>
          <w:rFonts w:ascii="Calibri" w:eastAsia="Calibri" w:hAnsi="Calibri" w:cs="Times New Roman"/>
          <w:lang w:eastAsia="ru-RU"/>
        </w:rPr>
      </w:pPr>
    </w:p>
    <w:p w:rsidR="00867C6D" w:rsidRDefault="00867C6D" w:rsidP="00967BDC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</w:p>
    <w:sectPr w:rsidR="00867C6D" w:rsidSect="00E2710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773"/>
    <w:multiLevelType w:val="hybridMultilevel"/>
    <w:tmpl w:val="ADE49D72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>
    <w:nsid w:val="523E62CD"/>
    <w:multiLevelType w:val="hybridMultilevel"/>
    <w:tmpl w:val="A05447A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DC"/>
    <w:rsid w:val="00212ADB"/>
    <w:rsid w:val="0028104E"/>
    <w:rsid w:val="0029757D"/>
    <w:rsid w:val="00314973"/>
    <w:rsid w:val="004734E4"/>
    <w:rsid w:val="005436B8"/>
    <w:rsid w:val="00867C6D"/>
    <w:rsid w:val="00967BDC"/>
    <w:rsid w:val="00BF3CEB"/>
    <w:rsid w:val="00C50669"/>
    <w:rsid w:val="00F5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10</cp:revision>
  <dcterms:created xsi:type="dcterms:W3CDTF">2016-09-29T14:21:00Z</dcterms:created>
  <dcterms:modified xsi:type="dcterms:W3CDTF">2016-10-12T16:06:00Z</dcterms:modified>
</cp:coreProperties>
</file>