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90" w:rsidRPr="00BA3690" w:rsidRDefault="00BA3690" w:rsidP="00BA3690">
      <w:pPr>
        <w:jc w:val="center"/>
        <w:outlineLvl w:val="0"/>
        <w:rPr>
          <w:rFonts w:ascii="Times New Roman" w:hAnsi="Times New Roman" w:cs="Times New Roman"/>
        </w:rPr>
      </w:pPr>
      <w:r w:rsidRPr="00BA3690">
        <w:rPr>
          <w:rFonts w:ascii="Times New Roman" w:hAnsi="Times New Roman" w:cs="Times New Roman"/>
        </w:rPr>
        <w:t>Комитет по делам образования города Челябинска</w:t>
      </w:r>
    </w:p>
    <w:p w:rsidR="00BA3690" w:rsidRPr="00BA3690" w:rsidRDefault="00BA3690" w:rsidP="00BA3690">
      <w:pPr>
        <w:jc w:val="center"/>
        <w:outlineLvl w:val="0"/>
        <w:rPr>
          <w:rFonts w:ascii="Times New Roman" w:hAnsi="Times New Roman" w:cs="Times New Roman"/>
        </w:rPr>
      </w:pPr>
      <w:r w:rsidRPr="00BA3690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</w:rPr>
        <w:br/>
      </w:r>
      <w:r w:rsidRPr="00BA3690">
        <w:rPr>
          <w:rFonts w:ascii="Times New Roman" w:hAnsi="Times New Roman" w:cs="Times New Roman"/>
        </w:rPr>
        <w:t>«ГИМНАЗИЯ № 10 г. ЧЕЛЯБИНСКА»</w:t>
      </w:r>
      <w:r>
        <w:rPr>
          <w:rFonts w:ascii="Times New Roman" w:hAnsi="Times New Roman" w:cs="Times New Roman"/>
        </w:rPr>
        <w:br/>
      </w:r>
      <w:r w:rsidRPr="00BA3690">
        <w:rPr>
          <w:rFonts w:ascii="Times New Roman" w:hAnsi="Times New Roman" w:cs="Times New Roman"/>
        </w:rPr>
        <w:t xml:space="preserve">(МБОУ «Гимназия № 10 </w:t>
      </w:r>
      <w:proofErr w:type="spellStart"/>
      <w:r w:rsidRPr="00BA3690">
        <w:rPr>
          <w:rFonts w:ascii="Times New Roman" w:hAnsi="Times New Roman" w:cs="Times New Roman"/>
        </w:rPr>
        <w:t>г.Челябинска</w:t>
      </w:r>
      <w:proofErr w:type="spellEnd"/>
      <w:r w:rsidRPr="00BA3690">
        <w:rPr>
          <w:rFonts w:ascii="Times New Roman" w:hAnsi="Times New Roman" w:cs="Times New Roman"/>
        </w:rPr>
        <w:t>»)</w:t>
      </w:r>
    </w:p>
    <w:p w:rsidR="00BA3690" w:rsidRPr="00BA3690" w:rsidRDefault="00BA3690" w:rsidP="00BA3690">
      <w:pPr>
        <w:pBdr>
          <w:top w:val="single" w:sz="12" w:space="1" w:color="auto"/>
          <w:bottom w:val="single" w:sz="12" w:space="1" w:color="auto"/>
        </w:pBdr>
        <w:ind w:left="-426"/>
        <w:jc w:val="center"/>
        <w:rPr>
          <w:rFonts w:ascii="Times New Roman" w:hAnsi="Times New Roman" w:cs="Times New Roman"/>
        </w:rPr>
      </w:pPr>
      <w:r w:rsidRPr="00BA3690">
        <w:rPr>
          <w:rFonts w:ascii="Times New Roman" w:hAnsi="Times New Roman" w:cs="Times New Roman"/>
        </w:rPr>
        <w:t xml:space="preserve">454091, Челябинская область, </w:t>
      </w:r>
      <w:proofErr w:type="spellStart"/>
      <w:r w:rsidRPr="00BA3690">
        <w:rPr>
          <w:rFonts w:ascii="Times New Roman" w:hAnsi="Times New Roman" w:cs="Times New Roman"/>
        </w:rPr>
        <w:t>г.Челябинск</w:t>
      </w:r>
      <w:proofErr w:type="spellEnd"/>
      <w:r w:rsidRPr="00BA3690">
        <w:rPr>
          <w:rFonts w:ascii="Times New Roman" w:hAnsi="Times New Roman" w:cs="Times New Roman"/>
        </w:rPr>
        <w:t xml:space="preserve">, ул. </w:t>
      </w:r>
      <w:proofErr w:type="spellStart"/>
      <w:r w:rsidRPr="00BA3690">
        <w:rPr>
          <w:rFonts w:ascii="Times New Roman" w:hAnsi="Times New Roman" w:cs="Times New Roman"/>
        </w:rPr>
        <w:t>Елькина</w:t>
      </w:r>
      <w:proofErr w:type="spellEnd"/>
      <w:r w:rsidRPr="00BA3690">
        <w:rPr>
          <w:rFonts w:ascii="Times New Roman" w:hAnsi="Times New Roman" w:cs="Times New Roman"/>
        </w:rPr>
        <w:t xml:space="preserve">, 10, тел/факс: (351)263-56-04; </w:t>
      </w:r>
      <w:proofErr w:type="gramStart"/>
      <w:r w:rsidRPr="00BA3690">
        <w:rPr>
          <w:rFonts w:ascii="Times New Roman" w:hAnsi="Times New Roman" w:cs="Times New Roman"/>
          <w:lang w:val="en-US"/>
        </w:rPr>
        <w:t>e</w:t>
      </w:r>
      <w:r w:rsidRPr="00BA3690">
        <w:rPr>
          <w:rFonts w:ascii="Times New Roman" w:hAnsi="Times New Roman" w:cs="Times New Roman"/>
        </w:rPr>
        <w:t>-</w:t>
      </w:r>
      <w:r w:rsidRPr="00BA3690">
        <w:rPr>
          <w:rFonts w:ascii="Times New Roman" w:hAnsi="Times New Roman" w:cs="Times New Roman"/>
          <w:lang w:val="en-US"/>
        </w:rPr>
        <w:t>mail</w:t>
      </w:r>
      <w:r w:rsidRPr="00BA3690">
        <w:rPr>
          <w:rFonts w:ascii="Times New Roman" w:hAnsi="Times New Roman" w:cs="Times New Roman"/>
        </w:rPr>
        <w:t>:</w:t>
      </w:r>
      <w:proofErr w:type="spellStart"/>
      <w:r w:rsidRPr="00BA3690">
        <w:rPr>
          <w:rFonts w:ascii="Times New Roman" w:hAnsi="Times New Roman" w:cs="Times New Roman"/>
          <w:lang w:val="en-US"/>
        </w:rPr>
        <w:t>gimn</w:t>
      </w:r>
      <w:proofErr w:type="spellEnd"/>
      <w:r w:rsidRPr="00BA3690">
        <w:rPr>
          <w:rFonts w:ascii="Times New Roman" w:hAnsi="Times New Roman" w:cs="Times New Roman"/>
        </w:rPr>
        <w:t>10@</w:t>
      </w:r>
      <w:r w:rsidRPr="00BA3690">
        <w:rPr>
          <w:rFonts w:ascii="Times New Roman" w:hAnsi="Times New Roman" w:cs="Times New Roman"/>
          <w:lang w:val="en-US"/>
        </w:rPr>
        <w:t>inbox</w:t>
      </w:r>
      <w:r w:rsidRPr="00BA3690">
        <w:rPr>
          <w:rFonts w:ascii="Times New Roman" w:hAnsi="Times New Roman" w:cs="Times New Roman"/>
        </w:rPr>
        <w:t>.</w:t>
      </w:r>
      <w:proofErr w:type="spellStart"/>
      <w:r w:rsidRPr="00BA3690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</w:p>
    <w:p w:rsidR="00BA3690" w:rsidRPr="00F6498F" w:rsidRDefault="00BA3690" w:rsidP="00BA3690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98F">
        <w:rPr>
          <w:rFonts w:ascii="Times New Roman" w:hAnsi="Times New Roman" w:cs="Times New Roman"/>
          <w:caps/>
          <w:sz w:val="26"/>
          <w:szCs w:val="26"/>
        </w:rPr>
        <w:t xml:space="preserve">приказ </w:t>
      </w:r>
    </w:p>
    <w:p w:rsidR="00BA3690" w:rsidRPr="00F6498F" w:rsidRDefault="00BA3690" w:rsidP="00BA3690">
      <w:pPr>
        <w:jc w:val="center"/>
        <w:rPr>
          <w:rFonts w:ascii="Times New Roman" w:hAnsi="Times New Roman" w:cs="Times New Roman"/>
          <w:sz w:val="26"/>
          <w:szCs w:val="26"/>
        </w:rPr>
      </w:pPr>
      <w:r w:rsidRPr="00F6498F">
        <w:rPr>
          <w:rFonts w:ascii="Times New Roman" w:hAnsi="Times New Roman" w:cs="Times New Roman"/>
          <w:sz w:val="26"/>
          <w:szCs w:val="26"/>
        </w:rPr>
        <w:t>__________________</w:t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</w:r>
      <w:r w:rsidRPr="00F6498F">
        <w:rPr>
          <w:rFonts w:ascii="Times New Roman" w:hAnsi="Times New Roman" w:cs="Times New Roman"/>
          <w:sz w:val="26"/>
          <w:szCs w:val="26"/>
        </w:rPr>
        <w:tab/>
        <w:t>№ __________</w:t>
      </w:r>
    </w:p>
    <w:p w:rsidR="00BA3690" w:rsidRPr="00F6498F" w:rsidRDefault="00BA3690" w:rsidP="00BA36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274320" cy="0"/>
                <wp:effectExtent l="12700" t="10160" r="825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16E0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2.4pt" to="22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">
                <v:stroke startarrowlength="long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158115</wp:posOffset>
                </wp:positionV>
                <wp:extent cx="0" cy="91440"/>
                <wp:effectExtent l="8255" t="10795" r="1079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1486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45pt" to="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">
                <v:stroke startarrowlength="long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195580</wp:posOffset>
                </wp:positionV>
                <wp:extent cx="248920" cy="0"/>
                <wp:effectExtent l="13335" t="10160" r="1397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76F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5.4pt" to="20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">
                <v:stroke startarrowlength="long" endarrowlength="long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198120</wp:posOffset>
                </wp:positionV>
                <wp:extent cx="0" cy="91440"/>
                <wp:effectExtent l="12700" t="12700" r="635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B7E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5.6pt" to="206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">
                <v:stroke startarrowlength="long" endarrowlength="long"/>
              </v:line>
            </w:pict>
          </mc:Fallback>
        </mc:AlternateContent>
      </w:r>
    </w:p>
    <w:p w:rsidR="00BA3690" w:rsidRDefault="00BA3690" w:rsidP="00BA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межведомственной </w:t>
      </w:r>
    </w:p>
    <w:p w:rsidR="00BA3690" w:rsidRDefault="00BA3690" w:rsidP="00BA3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профилактической акции «Образование всем детям» в 2022 году</w:t>
      </w:r>
    </w:p>
    <w:p w:rsidR="00BA3690" w:rsidRDefault="00BA3690" w:rsidP="00BA3690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3690" w:rsidRDefault="00BA3690" w:rsidP="00BA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Pr="00526D8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D8D">
        <w:rPr>
          <w:rFonts w:ascii="Times New Roman" w:hAnsi="Times New Roman" w:cs="Times New Roman"/>
          <w:sz w:val="24"/>
          <w:szCs w:val="24"/>
        </w:rPr>
        <w:t xml:space="preserve"> Комитета по делам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Челябинска от </w:t>
      </w:r>
      <w:proofErr w:type="spellStart"/>
      <w:r w:rsidRPr="00BA369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3690">
        <w:rPr>
          <w:rFonts w:ascii="Times New Roman" w:hAnsi="Times New Roman" w:cs="Times New Roman"/>
          <w:sz w:val="24"/>
          <w:szCs w:val="24"/>
        </w:rPr>
        <w:t xml:space="preserve"> 31. 08. 2022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90">
        <w:rPr>
          <w:rFonts w:ascii="Times New Roman" w:hAnsi="Times New Roman" w:cs="Times New Roman"/>
          <w:sz w:val="24"/>
          <w:szCs w:val="24"/>
        </w:rPr>
        <w:t>№2023-</w:t>
      </w:r>
      <w:proofErr w:type="gramStart"/>
      <w:r w:rsidRPr="00BA369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Pr="00526D8D">
        <w:rPr>
          <w:rFonts w:ascii="Times New Roman" w:hAnsi="Times New Roman" w:cs="Times New Roman"/>
          <w:sz w:val="24"/>
          <w:szCs w:val="24"/>
        </w:rPr>
        <w:t>межведо</w:t>
      </w:r>
      <w:r>
        <w:rPr>
          <w:rFonts w:ascii="Times New Roman" w:hAnsi="Times New Roman" w:cs="Times New Roman"/>
          <w:sz w:val="24"/>
          <w:szCs w:val="24"/>
        </w:rPr>
        <w:t xml:space="preserve">мственной профилактической акции «Образование всем детям» в 2022 году», </w:t>
      </w:r>
      <w:r w:rsidRPr="00526D8D">
        <w:rPr>
          <w:rFonts w:ascii="Times New Roman" w:hAnsi="Times New Roman" w:cs="Times New Roman"/>
          <w:sz w:val="24"/>
          <w:szCs w:val="24"/>
        </w:rPr>
        <w:t>планом работы МБОУ «Гимназия № 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елябинска» на 2022-2023 учебный год</w:t>
      </w:r>
      <w:r w:rsidRPr="00526D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26D8D">
        <w:rPr>
          <w:rFonts w:ascii="Times New Roman" w:hAnsi="Times New Roman" w:cs="Times New Roman"/>
          <w:sz w:val="24"/>
          <w:szCs w:val="24"/>
        </w:rPr>
        <w:t xml:space="preserve">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</w:t>
      </w:r>
      <w:r>
        <w:rPr>
          <w:rFonts w:ascii="Times New Roman" w:hAnsi="Times New Roman" w:cs="Times New Roman"/>
          <w:sz w:val="24"/>
          <w:szCs w:val="24"/>
        </w:rPr>
        <w:t>состоящих на профилактическом учете в органах внутренних дел и образовательных учреждениях</w:t>
      </w:r>
    </w:p>
    <w:p w:rsidR="00BA3690" w:rsidRPr="00526D8D" w:rsidRDefault="00BA3690" w:rsidP="00BA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BA3690" w:rsidRDefault="00BA3690" w:rsidP="00BA3690">
      <w:pPr>
        <w:pStyle w:val="a3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Принять участие в городской межведомственной профилактической акции «</w:t>
      </w:r>
      <w:r>
        <w:rPr>
          <w:rFonts w:ascii="Times New Roman" w:hAnsi="Times New Roman" w:cs="Times New Roman"/>
          <w:sz w:val="24"/>
          <w:szCs w:val="24"/>
        </w:rPr>
        <w:t>Образование всем детям</w:t>
      </w:r>
      <w:r w:rsidRPr="00526D8D">
        <w:rPr>
          <w:rFonts w:ascii="Times New Roman" w:hAnsi="Times New Roman" w:cs="Times New Roman"/>
          <w:sz w:val="24"/>
          <w:szCs w:val="24"/>
        </w:rPr>
        <w:t xml:space="preserve">» (далее - Акция) в соответствии с </w:t>
      </w:r>
      <w:r>
        <w:rPr>
          <w:rFonts w:ascii="Times New Roman" w:hAnsi="Times New Roman" w:cs="Times New Roman"/>
          <w:sz w:val="24"/>
          <w:szCs w:val="24"/>
        </w:rPr>
        <w:t>планом (приложение 1);</w:t>
      </w:r>
    </w:p>
    <w:p w:rsidR="00BA3690" w:rsidRDefault="00BA3690" w:rsidP="00BA3690">
      <w:pPr>
        <w:pStyle w:val="a3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60C26">
        <w:rPr>
          <w:rFonts w:ascii="Times New Roman" w:hAnsi="Times New Roman" w:cs="Times New Roman"/>
          <w:sz w:val="24"/>
          <w:szCs w:val="24"/>
        </w:rPr>
        <w:t xml:space="preserve">Ушакову Е.Е., заместителя директора по воспитательной работе, назначить ответственным за 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6D8D">
        <w:rPr>
          <w:rFonts w:ascii="Times New Roman" w:hAnsi="Times New Roman" w:cs="Times New Roman"/>
          <w:sz w:val="24"/>
          <w:szCs w:val="24"/>
        </w:rPr>
        <w:t>контроль деятельности по участию МБОУ «Гимназия № 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елябинска» в</w:t>
      </w:r>
      <w:r w:rsidRPr="00526D8D">
        <w:rPr>
          <w:rFonts w:ascii="Times New Roman" w:hAnsi="Times New Roman" w:cs="Times New Roman"/>
          <w:sz w:val="24"/>
          <w:szCs w:val="24"/>
        </w:rPr>
        <w:t xml:space="preserve"> межведомственной профилактической акции «</w:t>
      </w:r>
      <w:r>
        <w:rPr>
          <w:rFonts w:ascii="Times New Roman" w:hAnsi="Times New Roman" w:cs="Times New Roman"/>
          <w:sz w:val="24"/>
          <w:szCs w:val="24"/>
        </w:rPr>
        <w:t>Образование всем детям</w:t>
      </w:r>
      <w:r w:rsidRPr="00526D8D">
        <w:rPr>
          <w:rFonts w:ascii="Times New Roman" w:hAnsi="Times New Roman" w:cs="Times New Roman"/>
          <w:sz w:val="24"/>
          <w:szCs w:val="24"/>
        </w:rPr>
        <w:t>»;</w:t>
      </w:r>
    </w:p>
    <w:p w:rsidR="00BA3690" w:rsidRPr="00660C26" w:rsidRDefault="00BA3690" w:rsidP="00BA3690">
      <w:pPr>
        <w:pStyle w:val="a3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координации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специалистов воспитания с</w:t>
      </w:r>
      <w:r w:rsidRPr="00660C26">
        <w:rPr>
          <w:rFonts w:ascii="Times New Roman" w:hAnsi="Times New Roman" w:cs="Times New Roman"/>
          <w:sz w:val="24"/>
          <w:szCs w:val="24"/>
        </w:rPr>
        <w:t>оздать рабочую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C26">
        <w:rPr>
          <w:rFonts w:ascii="Times New Roman" w:hAnsi="Times New Roman" w:cs="Times New Roman"/>
          <w:sz w:val="24"/>
          <w:szCs w:val="24"/>
        </w:rPr>
        <w:t xml:space="preserve">в рамках Акции в </w:t>
      </w:r>
      <w:r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660C26">
        <w:rPr>
          <w:rFonts w:ascii="Times New Roman" w:hAnsi="Times New Roman" w:cs="Times New Roman"/>
          <w:sz w:val="24"/>
          <w:szCs w:val="24"/>
        </w:rPr>
        <w:t>составе:</w:t>
      </w:r>
    </w:p>
    <w:p w:rsidR="00BA3690" w:rsidRPr="00526D8D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Осипова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- директор,</w:t>
      </w:r>
    </w:p>
    <w:p w:rsidR="00BA3690" w:rsidRPr="00526D8D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Ушакова Е.Е. – заместитель директора по воспитательной работе,</w:t>
      </w:r>
    </w:p>
    <w:p w:rsidR="00BA3690" w:rsidRPr="00526D8D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26D8D">
        <w:rPr>
          <w:rFonts w:ascii="Times New Roman" w:hAnsi="Times New Roman" w:cs="Times New Roman"/>
          <w:sz w:val="24"/>
          <w:szCs w:val="24"/>
        </w:rPr>
        <w:t>. – социальный педагог,</w:t>
      </w:r>
    </w:p>
    <w:p w:rsidR="00BA3690" w:rsidRPr="00526D8D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D8D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З.М. – педагог-психолог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3690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– руководитель МО классных руководителей, </w:t>
      </w:r>
    </w:p>
    <w:p w:rsidR="00BA3690" w:rsidRPr="00526D8D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Н.В. – педагог-организатор, советник директора по воспитанию, куратор Гимназического ученического самоуправления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Г.у.с.ь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A3690" w:rsidRDefault="00BA3690" w:rsidP="00BA3690">
      <w:pPr>
        <w:pStyle w:val="a3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Ушаковой</w:t>
      </w:r>
      <w:r w:rsidRPr="00660C26">
        <w:rPr>
          <w:rFonts w:ascii="Times New Roman" w:hAnsi="Times New Roman" w:cs="Times New Roman"/>
          <w:sz w:val="24"/>
          <w:szCs w:val="24"/>
        </w:rPr>
        <w:t xml:space="preserve"> Е.Е.,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0C26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работе, </w:t>
      </w:r>
      <w:r>
        <w:rPr>
          <w:rFonts w:ascii="Times New Roman" w:hAnsi="Times New Roman" w:cs="Times New Roman"/>
          <w:sz w:val="24"/>
          <w:szCs w:val="24"/>
        </w:rPr>
        <w:t>создать организационно-управленческие условия для обеспечения содержательной занятости детей, находящихся на различных видах учета, информирование обучающихся и их родителей (законных представителей) в летних городских профильных сменах;</w:t>
      </w:r>
    </w:p>
    <w:p w:rsidR="00BA3690" w:rsidRDefault="00BA3690" w:rsidP="00BA3690">
      <w:pPr>
        <w:pStyle w:val="a3"/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за следующие направления деятельности в рамках Акции:</w:t>
      </w:r>
    </w:p>
    <w:p w:rsidR="00BA3690" w:rsidRDefault="00BA3690" w:rsidP="00BA369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37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проведений </w:t>
      </w:r>
      <w:r w:rsidRPr="00CA2376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76">
        <w:rPr>
          <w:rFonts w:ascii="Times New Roman" w:hAnsi="Times New Roman" w:cs="Times New Roman"/>
          <w:sz w:val="24"/>
          <w:szCs w:val="24"/>
        </w:rPr>
        <w:t>согласно план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A2376">
        <w:rPr>
          <w:rFonts w:ascii="Times New Roman" w:hAnsi="Times New Roman" w:cs="Times New Roman"/>
          <w:sz w:val="24"/>
          <w:szCs w:val="24"/>
        </w:rPr>
        <w:t xml:space="preserve">(приложение 1), с привлечением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З.М., педагога-психолога, Копыловой Н.В., педагога-организатора, Якимовой А.А., ответственного за БДД – Ушакова Е.Е., заместитель директора по воспитательной работе;</w:t>
      </w:r>
    </w:p>
    <w:p w:rsidR="00BA3690" w:rsidRPr="00CA2376" w:rsidRDefault="00BA3690" w:rsidP="00BA369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376">
        <w:rPr>
          <w:rFonts w:ascii="Times New Roman" w:hAnsi="Times New Roman" w:cs="Times New Roman"/>
          <w:sz w:val="24"/>
          <w:szCs w:val="24"/>
        </w:rPr>
        <w:t>формирование и своевременное обновление пакета документов по работе с детьми, нуждающимися в поддержке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социальный педагог</w:t>
      </w:r>
      <w:r w:rsidRPr="00CA2376">
        <w:rPr>
          <w:rFonts w:ascii="Times New Roman" w:hAnsi="Times New Roman" w:cs="Times New Roman"/>
          <w:sz w:val="24"/>
          <w:szCs w:val="24"/>
        </w:rPr>
        <w:t>;</w:t>
      </w:r>
    </w:p>
    <w:p w:rsidR="00BA3690" w:rsidRDefault="00BA3690" w:rsidP="00BA369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t>предоставление информации и статистически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80D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по итогам профилактических мероприятий:  </w:t>
      </w:r>
    </w:p>
    <w:p w:rsidR="00BA3690" w:rsidRPr="001A380D" w:rsidRDefault="00BA3690" w:rsidP="00BA36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t>о занятости обучающихся, находящихся на различных видах профилактического учета, не поздн</w:t>
      </w:r>
      <w:r w:rsidR="00EA189B">
        <w:rPr>
          <w:rFonts w:ascii="Times New Roman" w:hAnsi="Times New Roman" w:cs="Times New Roman"/>
          <w:sz w:val="24"/>
          <w:szCs w:val="24"/>
        </w:rPr>
        <w:t>ее 02.10</w:t>
      </w:r>
      <w:r w:rsidRPr="001A380D">
        <w:rPr>
          <w:rFonts w:ascii="Times New Roman" w:hAnsi="Times New Roman" w:cs="Times New Roman"/>
          <w:sz w:val="24"/>
          <w:szCs w:val="24"/>
        </w:rPr>
        <w:t xml:space="preserve">.2022, -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A3690" w:rsidRPr="001A380D" w:rsidRDefault="00BA3690" w:rsidP="00BA36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t xml:space="preserve">статистический отчет о результатах проведения акции </w:t>
      </w:r>
      <w:r w:rsidR="00EA189B">
        <w:rPr>
          <w:rFonts w:ascii="Times New Roman" w:hAnsi="Times New Roman" w:cs="Times New Roman"/>
          <w:sz w:val="24"/>
          <w:szCs w:val="24"/>
        </w:rPr>
        <w:t>28 сентября</w:t>
      </w:r>
      <w:r w:rsidRPr="001A380D">
        <w:rPr>
          <w:rFonts w:ascii="Times New Roman" w:hAnsi="Times New Roman" w:cs="Times New Roman"/>
          <w:sz w:val="24"/>
          <w:szCs w:val="24"/>
        </w:rPr>
        <w:t xml:space="preserve"> (итоги) (приложение 4)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A3690" w:rsidRPr="001A380D" w:rsidRDefault="00BA3690" w:rsidP="00BA36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информации и статистических сведений по </w:t>
      </w:r>
      <w:proofErr w:type="gramStart"/>
      <w:r w:rsidRPr="001A380D">
        <w:rPr>
          <w:rFonts w:ascii="Times New Roman" w:hAnsi="Times New Roman" w:cs="Times New Roman"/>
          <w:sz w:val="24"/>
          <w:szCs w:val="24"/>
        </w:rPr>
        <w:t>итогам  профилактических</w:t>
      </w:r>
      <w:proofErr w:type="gramEnd"/>
      <w:r w:rsidRPr="001A380D">
        <w:rPr>
          <w:rFonts w:ascii="Times New Roman" w:hAnsi="Times New Roman" w:cs="Times New Roman"/>
          <w:sz w:val="24"/>
          <w:szCs w:val="24"/>
        </w:rPr>
        <w:t xml:space="preserve"> мероприятий в сроки до: </w:t>
      </w:r>
      <w:r w:rsidR="00EA189B">
        <w:rPr>
          <w:rFonts w:ascii="Times New Roman" w:hAnsi="Times New Roman" w:cs="Times New Roman"/>
          <w:sz w:val="24"/>
          <w:szCs w:val="24"/>
        </w:rPr>
        <w:t>28 сентября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A3690" w:rsidRPr="001A380D" w:rsidRDefault="00BA3690" w:rsidP="00BA36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t>заполнение статистического отчета о результатах проведения акции и текстовой информации о проведении профилактических мероприятий (итоги)</w:t>
      </w:r>
      <w:bookmarkStart w:id="0" w:name="_GoBack"/>
      <w:bookmarkEnd w:id="0"/>
      <w:r w:rsidRPr="001A38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A3690" w:rsidRPr="001A380D" w:rsidRDefault="00BA3690" w:rsidP="00BA36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0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результатах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самоэкспертизы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деятельности по профилактике </w:t>
      </w:r>
      <w:proofErr w:type="spellStart"/>
      <w:r w:rsidR="00EA189B"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 w:rsidR="00EA189B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Pr="001A38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80D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1A380D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380D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BA3690" w:rsidRPr="00F37382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6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Pr="008D64CC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информационно-просветительских мероприятий правовой </w:t>
      </w:r>
      <w:r w:rsidRPr="00F37382">
        <w:rPr>
          <w:rFonts w:ascii="Times New Roman" w:hAnsi="Times New Roman" w:cs="Times New Roman"/>
          <w:sz w:val="24"/>
          <w:szCs w:val="24"/>
        </w:rPr>
        <w:t xml:space="preserve">направленности, социально-образовательных проектов для несовершеннолетних и их родителей (законных представителей) - </w:t>
      </w:r>
      <w:proofErr w:type="spellStart"/>
      <w:r w:rsidRPr="00F37382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F37382">
        <w:rPr>
          <w:rFonts w:ascii="Times New Roman" w:hAnsi="Times New Roman" w:cs="Times New Roman"/>
          <w:sz w:val="24"/>
          <w:szCs w:val="24"/>
        </w:rPr>
        <w:t xml:space="preserve"> З.М., педагог-психолог, </w:t>
      </w:r>
      <w:proofErr w:type="spellStart"/>
      <w:r w:rsidRPr="00F37382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F37382">
        <w:rPr>
          <w:rFonts w:ascii="Times New Roman" w:hAnsi="Times New Roman" w:cs="Times New Roman"/>
          <w:sz w:val="24"/>
          <w:szCs w:val="24"/>
        </w:rPr>
        <w:t xml:space="preserve"> Л.Н., руководитель МО классных руководителей, Копылова Н.В. – педагог-организатор, советник директора по воспитанию, куратор Гимназического ученического самоуправления «</w:t>
      </w:r>
      <w:proofErr w:type="spellStart"/>
      <w:r w:rsidRPr="00F37382">
        <w:rPr>
          <w:rFonts w:ascii="Times New Roman" w:hAnsi="Times New Roman" w:cs="Times New Roman"/>
          <w:sz w:val="24"/>
          <w:szCs w:val="24"/>
        </w:rPr>
        <w:t>Г.у.с.ь</w:t>
      </w:r>
      <w:proofErr w:type="spellEnd"/>
      <w:r w:rsidRPr="00F373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классные руководители 1-11 классов</w:t>
      </w:r>
      <w:r w:rsidRPr="00F37382">
        <w:rPr>
          <w:rFonts w:ascii="Times New Roman" w:hAnsi="Times New Roman" w:cs="Times New Roman"/>
          <w:sz w:val="24"/>
          <w:szCs w:val="24"/>
        </w:rPr>
        <w:t>;</w:t>
      </w:r>
    </w:p>
    <w:p w:rsidR="00BA3690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</w:pPr>
      <w:r w:rsidRPr="00422749">
        <w:rPr>
          <w:rFonts w:ascii="Times New Roman" w:hAnsi="Times New Roman" w:cs="Times New Roman"/>
          <w:sz w:val="24"/>
          <w:szCs w:val="24"/>
        </w:rPr>
        <w:t>представление информации для работы электронного информационного ресурса (рубрика «</w:t>
      </w:r>
      <w:r>
        <w:rPr>
          <w:rFonts w:ascii="Times New Roman" w:hAnsi="Times New Roman" w:cs="Times New Roman"/>
          <w:sz w:val="24"/>
          <w:szCs w:val="24"/>
        </w:rPr>
        <w:t>Образование всем детям</w:t>
      </w:r>
      <w:r w:rsidRPr="00422749">
        <w:rPr>
          <w:rFonts w:ascii="Times New Roman" w:hAnsi="Times New Roman" w:cs="Times New Roman"/>
          <w:sz w:val="24"/>
          <w:szCs w:val="24"/>
        </w:rPr>
        <w:t>») на сайте МБОУ «Гимназия № 10 г. Челябинска»</w:t>
      </w:r>
      <w:r>
        <w:rPr>
          <w:rFonts w:ascii="Times New Roman" w:hAnsi="Times New Roman" w:cs="Times New Roman"/>
          <w:sz w:val="24"/>
          <w:szCs w:val="24"/>
        </w:rPr>
        <w:t>, странички гимназии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сети интернет</w:t>
      </w:r>
      <w:r w:rsidRPr="0042274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22749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422749">
        <w:rPr>
          <w:rFonts w:ascii="Times New Roman" w:hAnsi="Times New Roman" w:cs="Times New Roman"/>
          <w:sz w:val="24"/>
          <w:szCs w:val="24"/>
        </w:rPr>
        <w:t xml:space="preserve"> З.М., педагог-</w:t>
      </w:r>
      <w:proofErr w:type="gramStart"/>
      <w:r w:rsidRPr="00422749">
        <w:rPr>
          <w:rFonts w:ascii="Times New Roman" w:hAnsi="Times New Roman" w:cs="Times New Roman"/>
          <w:sz w:val="24"/>
          <w:szCs w:val="24"/>
        </w:rPr>
        <w:t>психолог,  Копылова</w:t>
      </w:r>
      <w:proofErr w:type="gramEnd"/>
      <w:r w:rsidRPr="00422749">
        <w:rPr>
          <w:rFonts w:ascii="Times New Roman" w:hAnsi="Times New Roman" w:cs="Times New Roman"/>
          <w:sz w:val="24"/>
          <w:szCs w:val="24"/>
        </w:rPr>
        <w:t xml:space="preserve"> Н.В. – педагог-организатор, советник директора по воспитанию, куратор Гимназического ученического самоуправления «</w:t>
      </w:r>
      <w:proofErr w:type="spellStart"/>
      <w:r w:rsidRPr="00422749">
        <w:rPr>
          <w:rFonts w:ascii="Times New Roman" w:hAnsi="Times New Roman" w:cs="Times New Roman"/>
          <w:sz w:val="24"/>
          <w:szCs w:val="24"/>
        </w:rPr>
        <w:t>Г.у.с.ь</w:t>
      </w:r>
      <w:proofErr w:type="spellEnd"/>
      <w:r w:rsidRPr="00422749">
        <w:rPr>
          <w:rFonts w:ascii="Times New Roman" w:hAnsi="Times New Roman" w:cs="Times New Roman"/>
          <w:sz w:val="24"/>
          <w:szCs w:val="24"/>
        </w:rPr>
        <w:t>»;</w:t>
      </w:r>
    </w:p>
    <w:p w:rsidR="00BA3690" w:rsidRPr="00640CFA" w:rsidRDefault="00BA3690" w:rsidP="00BA3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640CFA">
        <w:rPr>
          <w:rFonts w:ascii="Times New Roman" w:hAnsi="Times New Roman" w:cs="Times New Roman"/>
          <w:sz w:val="24"/>
          <w:szCs w:val="24"/>
        </w:rPr>
        <w:t>самоэкспертизы</w:t>
      </w:r>
      <w:proofErr w:type="spellEnd"/>
      <w:r w:rsidRPr="00640CFA">
        <w:rPr>
          <w:rFonts w:ascii="Times New Roman" w:hAnsi="Times New Roman" w:cs="Times New Roman"/>
          <w:sz w:val="24"/>
          <w:szCs w:val="24"/>
        </w:rPr>
        <w:t xml:space="preserve"> деятельности по вопросам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образовательных учреждения, пропаганде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CFA">
        <w:rPr>
          <w:rFonts w:ascii="Times New Roman" w:hAnsi="Times New Roman" w:cs="Times New Roman"/>
          <w:sz w:val="24"/>
          <w:szCs w:val="24"/>
        </w:rPr>
        <w:t>(приложение 2) – Ушаков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0CFA">
        <w:rPr>
          <w:rFonts w:ascii="Times New Roman" w:hAnsi="Times New Roman" w:cs="Times New Roman"/>
          <w:sz w:val="24"/>
          <w:szCs w:val="24"/>
        </w:rPr>
        <w:t xml:space="preserve"> Е.Е.,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40CFA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работе,  </w:t>
      </w:r>
      <w:proofErr w:type="spellStart"/>
      <w:r w:rsidRPr="00640CFA">
        <w:rPr>
          <w:rFonts w:ascii="Times New Roman" w:hAnsi="Times New Roman" w:cs="Times New Roman"/>
          <w:sz w:val="24"/>
          <w:szCs w:val="24"/>
        </w:rPr>
        <w:t>Фольмер</w:t>
      </w:r>
      <w:proofErr w:type="spellEnd"/>
      <w:r w:rsidRPr="00640CFA">
        <w:rPr>
          <w:rFonts w:ascii="Times New Roman" w:hAnsi="Times New Roman" w:cs="Times New Roman"/>
          <w:sz w:val="24"/>
          <w:szCs w:val="24"/>
        </w:rPr>
        <w:t xml:space="preserve"> А.А., 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0CFA">
        <w:rPr>
          <w:rFonts w:ascii="Times New Roman" w:hAnsi="Times New Roman" w:cs="Times New Roman"/>
          <w:sz w:val="24"/>
          <w:szCs w:val="24"/>
        </w:rPr>
        <w:t xml:space="preserve"> педагог,  </w:t>
      </w:r>
      <w:proofErr w:type="spellStart"/>
      <w:r w:rsidRPr="00640CFA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640CFA">
        <w:rPr>
          <w:rFonts w:ascii="Times New Roman" w:hAnsi="Times New Roman" w:cs="Times New Roman"/>
          <w:sz w:val="24"/>
          <w:szCs w:val="24"/>
        </w:rPr>
        <w:t xml:space="preserve"> З.М., педагог-психолог </w:t>
      </w:r>
    </w:p>
    <w:p w:rsidR="00BA3690" w:rsidRPr="0017233B" w:rsidRDefault="00BA3690" w:rsidP="00BA36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3B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7233B">
        <w:rPr>
          <w:rFonts w:ascii="Times New Roman" w:hAnsi="Times New Roman" w:cs="Times New Roman"/>
          <w:sz w:val="24"/>
          <w:szCs w:val="24"/>
        </w:rPr>
        <w:t>.</w:t>
      </w:r>
    </w:p>
    <w:p w:rsidR="00BA3690" w:rsidRDefault="00BA3690" w:rsidP="00BA3690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BA3690" w:rsidRDefault="00BA3690" w:rsidP="00BA3690">
      <w:pPr>
        <w:rPr>
          <w:rFonts w:ascii="Times New Roman" w:hAnsi="Times New Roman" w:cs="Times New Roman"/>
          <w:sz w:val="24"/>
          <w:szCs w:val="24"/>
        </w:rPr>
      </w:pPr>
    </w:p>
    <w:p w:rsidR="00BA3690" w:rsidRPr="00526D8D" w:rsidRDefault="00BA3690" w:rsidP="00BA36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6D8D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26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Осипова</w:t>
      </w:r>
    </w:p>
    <w:p w:rsidR="00BA3690" w:rsidRPr="0017233B" w:rsidRDefault="00BA3690" w:rsidP="00BA369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7233B">
        <w:rPr>
          <w:rFonts w:ascii="Times New Roman" w:hAnsi="Times New Roman" w:cs="Times New Roman"/>
          <w:sz w:val="20"/>
          <w:szCs w:val="24"/>
        </w:rPr>
        <w:t xml:space="preserve">Ушакова Е.Е. </w:t>
      </w:r>
    </w:p>
    <w:p w:rsidR="00BA3690" w:rsidRPr="0017233B" w:rsidRDefault="00BA3690" w:rsidP="00BA369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7233B">
        <w:rPr>
          <w:rFonts w:ascii="Times New Roman" w:hAnsi="Times New Roman" w:cs="Times New Roman"/>
          <w:sz w:val="20"/>
          <w:szCs w:val="24"/>
        </w:rPr>
        <w:t>2661694</w:t>
      </w:r>
    </w:p>
    <w:p w:rsidR="00BA3690" w:rsidRDefault="00BA3690" w:rsidP="00BA3690">
      <w:pPr>
        <w:rPr>
          <w:rFonts w:ascii="Times New Roman" w:hAnsi="Times New Roman" w:cs="Times New Roman"/>
          <w:sz w:val="24"/>
          <w:szCs w:val="24"/>
        </w:rPr>
      </w:pPr>
    </w:p>
    <w:p w:rsidR="00BA3690" w:rsidRPr="0017233B" w:rsidRDefault="00BA3690" w:rsidP="00BA3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33B">
        <w:rPr>
          <w:rFonts w:ascii="Times New Roman" w:hAnsi="Times New Roman" w:cs="Times New Roman"/>
          <w:sz w:val="24"/>
          <w:szCs w:val="24"/>
        </w:rPr>
        <w:t xml:space="preserve">   С приказом ознакомлены:</w:t>
      </w:r>
    </w:p>
    <w:p w:rsidR="00BA3690" w:rsidRPr="00F53F18" w:rsidRDefault="00BA3690" w:rsidP="00BA3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t>_____________________________________/ Е. Е. Ушакова/</w:t>
      </w:r>
    </w:p>
    <w:p w:rsidR="00BA3690" w:rsidRPr="00F53F18" w:rsidRDefault="00BA3690" w:rsidP="00BA3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Клавдиенко</w:t>
      </w:r>
      <w:proofErr w:type="spellEnd"/>
      <w:r w:rsidRPr="00F53F1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A3690" w:rsidRPr="0017233B" w:rsidRDefault="00BA3690" w:rsidP="00BA3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А.А. </w:t>
      </w:r>
      <w:proofErr w:type="spellStart"/>
      <w:r w:rsidRPr="0017233B">
        <w:rPr>
          <w:rFonts w:ascii="Times New Roman" w:hAnsi="Times New Roman" w:cs="Times New Roman"/>
          <w:sz w:val="24"/>
          <w:szCs w:val="24"/>
          <w:u w:val="single"/>
        </w:rPr>
        <w:t>Фольмер</w:t>
      </w:r>
      <w:proofErr w:type="spellEnd"/>
      <w:r w:rsidRPr="0017233B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A3690" w:rsidRPr="00F53F18" w:rsidRDefault="00BA3690" w:rsidP="00BA3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Самкова</w:t>
      </w:r>
      <w:proofErr w:type="spellEnd"/>
      <w:r w:rsidRPr="00F53F1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A3690" w:rsidRPr="00F53F18" w:rsidRDefault="00BA3690" w:rsidP="00BA3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Н.В. Копылова</w:t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A3690" w:rsidRDefault="00BA3690" w:rsidP="00BA3690">
      <w:pPr>
        <w:spacing w:after="0"/>
        <w:rPr>
          <w:rFonts w:ascii="Times New Roman" w:hAnsi="Times New Roman" w:cs="Times New Roman"/>
          <w:szCs w:val="24"/>
        </w:rPr>
      </w:pP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53F18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А.А. Якимова</w:t>
      </w:r>
      <w:r w:rsidRPr="0017233B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Cs w:val="24"/>
        </w:rPr>
        <w:br w:type="page"/>
      </w:r>
    </w:p>
    <w:p w:rsidR="00BA3690" w:rsidRPr="0034722B" w:rsidRDefault="00BA3690" w:rsidP="00BA3690">
      <w:pPr>
        <w:spacing w:after="0"/>
        <w:rPr>
          <w:rFonts w:ascii="Times New Roman" w:hAnsi="Times New Roman" w:cs="Times New Roman"/>
          <w:szCs w:val="24"/>
        </w:rPr>
      </w:pPr>
      <w:r w:rsidRPr="0034722B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BA3690" w:rsidRPr="007B5434" w:rsidRDefault="00BA3690" w:rsidP="00BA3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3690" w:rsidRDefault="00BA3690" w:rsidP="00BA3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проведению межведомственной профилактической акции «Образование всем детям» в 2022 году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1560"/>
        <w:gridCol w:w="3404"/>
      </w:tblGrid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№</w:t>
            </w:r>
          </w:p>
          <w:p w:rsidR="00BA3690" w:rsidRPr="00BA3690" w:rsidRDefault="00BA3690" w:rsidP="00BA3690">
            <w:r w:rsidRPr="00BA3690"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Срок</w:t>
            </w:r>
          </w:p>
          <w:p w:rsidR="00BA3690" w:rsidRPr="00BA3690" w:rsidRDefault="00BA3690" w:rsidP="00BA3690">
            <w:r w:rsidRPr="00BA3690">
              <w:t xml:space="preserve">  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Исполнитель</w:t>
            </w:r>
          </w:p>
        </w:tc>
      </w:tr>
      <w:tr w:rsidR="00BA3690" w:rsidRPr="00BA3690" w:rsidTr="0013517F">
        <w:trPr>
          <w:trHeight w:val="59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0" w:rsidRPr="00BA3690" w:rsidRDefault="00BA3690" w:rsidP="00BA3690">
            <w:r w:rsidRPr="00BA3690">
              <w:rPr>
                <w:lang w:val="en-US"/>
              </w:rPr>
              <w:t>I</w:t>
            </w:r>
            <w:r w:rsidRPr="00BA3690">
              <w:t>.  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  <w:p w:rsidR="00BA3690" w:rsidRPr="00BA3690" w:rsidRDefault="00BA3690" w:rsidP="00BA3690"/>
        </w:tc>
      </w:tr>
      <w:tr w:rsidR="00BA3690" w:rsidRPr="00BA3690" w:rsidTr="0013517F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Разработка межведомственных  планов действий в период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до </w:t>
            </w:r>
          </w:p>
          <w:p w:rsidR="00BA3690" w:rsidRPr="00BA3690" w:rsidRDefault="00BA3690" w:rsidP="00BA3690">
            <w:r w:rsidRPr="00BA3690">
              <w:t xml:space="preserve">10 сентября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А.А.</w:t>
            </w:r>
            <w:r w:rsidRPr="00BA3690">
              <w:t>, социальный педагог, Карева Е.А., начальник ОДН ОП «Центральный»</w:t>
            </w:r>
          </w:p>
        </w:tc>
      </w:tr>
      <w:tr w:rsidR="00BA3690" w:rsidRPr="00BA3690" w:rsidTr="0013517F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Проведение совещания педагогического коллектива по  организации проведения акции «Образование всем детям»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до </w:t>
            </w:r>
          </w:p>
          <w:p w:rsidR="00BA3690" w:rsidRPr="00BA3690" w:rsidRDefault="00BA3690" w:rsidP="00BA3690">
            <w:r w:rsidRPr="00BA3690">
              <w:t xml:space="preserve">3 сентября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0" w:rsidRPr="00BA3690" w:rsidRDefault="00BA3690" w:rsidP="00BA3690">
            <w:r w:rsidRPr="00BA3690">
              <w:t>Осипова И.В., директор гимназии</w:t>
            </w:r>
          </w:p>
        </w:tc>
      </w:tr>
      <w:tr w:rsidR="00BA3690" w:rsidRPr="00BA3690" w:rsidTr="0013517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Организация сверок данных о детях, находящихся в социально опасном положении, семьях группы   «социального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сентябрь,</w:t>
            </w:r>
          </w:p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90" w:rsidRPr="00BA3690" w:rsidRDefault="00BA3690" w:rsidP="00BA3690">
            <w:proofErr w:type="spellStart"/>
            <w:r>
              <w:t>Хурлет</w:t>
            </w:r>
            <w:proofErr w:type="spellEnd"/>
            <w:r>
              <w:t xml:space="preserve"> М</w:t>
            </w:r>
            <w:r w:rsidRPr="00BA3690">
              <w:t xml:space="preserve">.А., начальник ОДН ОП «Центральный», </w:t>
            </w:r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rPr>
          <w:trHeight w:val="86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rPr>
                <w:lang w:val="en-US"/>
              </w:rPr>
              <w:t>II</w:t>
            </w:r>
            <w:r w:rsidRPr="00BA3690">
              <w:t xml:space="preserve">. Выявление детей и подростков, </w:t>
            </w:r>
            <w:proofErr w:type="spellStart"/>
            <w:r w:rsidRPr="00BA3690">
              <w:t>необучающихся</w:t>
            </w:r>
            <w:proofErr w:type="spellEnd"/>
            <w:r w:rsidRPr="00BA3690">
              <w:t xml:space="preserve"> в ОО, несовершеннолетних, находящихся в социально опасном положении, оказание им  помощи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Организация работы «Горячей телефонной линии» с целью выявления детей, не приступивших к обучению в новом учебном году.</w:t>
            </w:r>
          </w:p>
          <w:p w:rsidR="00BA3690" w:rsidRPr="00BA3690" w:rsidRDefault="00BA3690" w:rsidP="00BA3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 – 30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Гусева Е.Н., заместитель директора по УВР, </w:t>
            </w:r>
          </w:p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Выявление несовершеннолетних, попавших в социально опасное положение, занимающихся бродяжничеством, уклоняющихся от обучения, употребляющих спиртные напитки, наркотические, токсические вещества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педагог, классные руководители</w:t>
            </w:r>
          </w:p>
        </w:tc>
      </w:tr>
      <w:tr w:rsidR="00BA3690" w:rsidRPr="00BA3690" w:rsidTr="0013517F">
        <w:trPr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Оказание педагогической и социально - психологической помощи выявленным детям с целью их адаптации в учебном  процессе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 w:rsidRPr="00BA3690">
              <w:t>Клавдиенко</w:t>
            </w:r>
            <w:proofErr w:type="spellEnd"/>
            <w:r w:rsidRPr="00BA3690">
              <w:t xml:space="preserve"> З.М., педагог-психолог, </w:t>
            </w:r>
          </w:p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lastRenderedPageBreak/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0" w:rsidRPr="00BA3690" w:rsidRDefault="00BA3690" w:rsidP="00BA3690">
            <w:r w:rsidRPr="00BA3690">
              <w:t>Обследование условий жизни выявленных безнадзорных детей, семей группы социального риска</w:t>
            </w:r>
          </w:p>
          <w:p w:rsidR="00BA3690" w:rsidRPr="00BA3690" w:rsidRDefault="00BA3690" w:rsidP="00BA3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педагог, классные руководители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Проведение бесед по исполнению ст.14 Закона Челябинской области от 27.05.2010 № 584-ЗО  «Об административных правонарушениях в Челябинской области»,  постановления Администрации города Челябинска от 22.06.2011 № 132-п «Об определении на территории города Челябинска мест, нахождение детей в которых не допускаются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педагог, инспектор ОДН</w:t>
            </w:r>
          </w:p>
        </w:tc>
      </w:tr>
      <w:tr w:rsidR="00BA3690" w:rsidRPr="00BA3690" w:rsidTr="0013517F">
        <w:trPr>
          <w:trHeight w:val="2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Оказание экстренной помощи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 w:rsidRPr="00BA3690">
              <w:t>Клавдиенко</w:t>
            </w:r>
            <w:proofErr w:type="spellEnd"/>
            <w:r w:rsidRPr="00BA3690">
              <w:t xml:space="preserve"> З.М., педагог-психолог, </w:t>
            </w:r>
          </w:p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несовершеннолетних по выявлению семей и детей группы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0" w:rsidRPr="00BA3690" w:rsidRDefault="00BA3690" w:rsidP="00BA3690">
            <w:r w:rsidRPr="00BA3690">
              <w:t xml:space="preserve">Пополнение банка данных несовершеннолетних, систематически уходящих из семьи, государственных учреждений, социально-реабилитационных центров </w:t>
            </w:r>
          </w:p>
          <w:p w:rsidR="00BA3690" w:rsidRPr="00BA3690" w:rsidRDefault="00BA3690" w:rsidP="00BA3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rPr>
          <w:trHeight w:val="2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0" w:rsidRPr="00BA3690" w:rsidRDefault="00BA3690" w:rsidP="00BA3690">
            <w:r w:rsidRPr="00BA3690">
              <w:t xml:space="preserve">Разработка и реализация планов индивидуально-профилактической работы с детьми и подростками, семьями с детьми, выявленными в ходе акции, нуждающимися в помощи, организация работы по оздоровлению </w:t>
            </w:r>
            <w:r w:rsidRPr="00BA3690">
              <w:lastRenderedPageBreak/>
              <w:t>обстановки в семьях, продолжению обучения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 w:rsidRPr="00BA3690">
              <w:t>Клавдиенко</w:t>
            </w:r>
            <w:proofErr w:type="spellEnd"/>
            <w:r w:rsidRPr="00BA3690">
              <w:t xml:space="preserve"> З.М., педагог-психолог, </w:t>
            </w:r>
          </w:p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Оказание психологической, юридической помощи детям, находящимся в социально опасном положении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 w:rsidRPr="00BA3690">
              <w:t>Клавдиенко</w:t>
            </w:r>
            <w:proofErr w:type="spellEnd"/>
            <w:r w:rsidRPr="00BA3690">
              <w:t xml:space="preserve"> З.М., педагог-психолог, </w:t>
            </w:r>
          </w:p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rPr>
          <w:trHeight w:val="26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rPr>
                <w:lang w:val="en-US"/>
              </w:rPr>
              <w:t>III</w:t>
            </w:r>
            <w:r w:rsidRPr="00BA3690">
              <w:t>.  Информационно-консультационная работа</w:t>
            </w:r>
          </w:p>
        </w:tc>
      </w:tr>
      <w:tr w:rsidR="00BA3690" w:rsidRPr="00BA3690" w:rsidTr="0013517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Размещение информации о проведении акции на сайте и на стендах гимназии.</w:t>
            </w:r>
          </w:p>
          <w:p w:rsidR="00BA3690" w:rsidRPr="00BA3690" w:rsidRDefault="00BA3690" w:rsidP="00BA3690">
            <w:r w:rsidRPr="00BA3690">
              <w:t xml:space="preserve">Пополнение рубрики «Образование всем детям» на сайте гимназии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до 6 сентября</w:t>
            </w:r>
          </w:p>
          <w:p w:rsidR="00BA3690" w:rsidRPr="00BA3690" w:rsidRDefault="00BA3690" w:rsidP="00BA3690"/>
          <w:p w:rsidR="00BA3690" w:rsidRPr="00BA3690" w:rsidRDefault="00BA3690" w:rsidP="00BA3690">
            <w:r w:rsidRPr="00BA3690">
              <w:t>в течение акции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Соловьев А.Б.</w:t>
            </w:r>
          </w:p>
        </w:tc>
      </w:tr>
      <w:tr w:rsidR="00BA3690" w:rsidRPr="00BA3690" w:rsidTr="0013517F">
        <w:trPr>
          <w:trHeight w:val="2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rPr>
                <w:lang w:val="en-US"/>
              </w:rPr>
              <w:t>IV</w:t>
            </w:r>
            <w:r w:rsidRPr="00BA3690">
              <w:t>.  Участие в городских и районных массовых и досуговых мероприятиях</w:t>
            </w:r>
          </w:p>
        </w:tc>
      </w:tr>
      <w:tr w:rsidR="00BA3690" w:rsidRPr="00BA3690" w:rsidTr="0013517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Профилактические мероприятия в рамках Всероссийского дня трезвости.</w:t>
            </w:r>
          </w:p>
          <w:p w:rsidR="00BA3690" w:rsidRPr="00BA3690" w:rsidRDefault="00BA3690" w:rsidP="00BA3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23.09.2021</w:t>
            </w:r>
          </w:p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Савельева А.В., Соловьев А.Б., учителя физической культуры</w:t>
            </w:r>
          </w:p>
        </w:tc>
      </w:tr>
      <w:tr w:rsidR="00BA3690" w:rsidRPr="00BA3690" w:rsidTr="0013517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Школьный этап Всероссийской олимпиады школьников</w:t>
            </w:r>
          </w:p>
          <w:p w:rsidR="00BA3690" w:rsidRPr="00BA3690" w:rsidRDefault="00BA3690" w:rsidP="00BA3690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1-30.09.2021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 xml:space="preserve">Герасименко О.Н., заместитель директора </w:t>
            </w:r>
          </w:p>
        </w:tc>
      </w:tr>
      <w:tr w:rsidR="00BA3690" w:rsidRPr="00BA3690" w:rsidTr="0013517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Подготовка к участию в интеллектуальном форуме «Шаг в будущее-Созвездие-НТТМ»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 xml:space="preserve">сентябрь – </w:t>
            </w:r>
          </w:p>
          <w:p w:rsidR="00BA3690" w:rsidRPr="00BA3690" w:rsidRDefault="00BA3690" w:rsidP="00BA3690">
            <w:r w:rsidRPr="00BA3690">
              <w:t>декабрь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учителя-предметники</w:t>
            </w:r>
          </w:p>
        </w:tc>
      </w:tr>
      <w:tr w:rsidR="00BA3690" w:rsidRPr="00BA3690" w:rsidTr="0013517F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Подготовка к участию в конкурсе социальных проектов (в рамках Всероссийской акции «Я – гражданин России»)</w:t>
            </w:r>
          </w:p>
          <w:p w:rsidR="00BA3690" w:rsidRPr="00BA3690" w:rsidRDefault="00BA3690" w:rsidP="00BA3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t>Октябрь-март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proofErr w:type="spellStart"/>
            <w:r w:rsidRPr="00BA3690">
              <w:t>Булдашова</w:t>
            </w:r>
            <w:proofErr w:type="spellEnd"/>
            <w:r w:rsidRPr="00BA3690">
              <w:t xml:space="preserve"> И.В. , Табашникова Ю.В.</w:t>
            </w:r>
          </w:p>
        </w:tc>
      </w:tr>
      <w:tr w:rsidR="00BA3690" w:rsidRPr="00BA3690" w:rsidTr="0013517F">
        <w:trPr>
          <w:trHeight w:val="34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0" w:rsidRPr="00BA3690" w:rsidRDefault="00BA3690" w:rsidP="00BA3690">
            <w:r w:rsidRPr="00BA3690">
              <w:rPr>
                <w:lang w:val="en-US"/>
              </w:rPr>
              <w:t>IV</w:t>
            </w:r>
            <w:r w:rsidRPr="00BA3690">
              <w:t>.  Подведение итогов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Обобщение, анализ результатов проведенной акции в учреждениях,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До 27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Обобщение статистической информации о количестве учащихся общеобразовательных учреждений, не приступивших к занятиям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 xml:space="preserve">2 сентября, </w:t>
            </w:r>
          </w:p>
          <w:p w:rsidR="00BA3690" w:rsidRPr="00BA3690" w:rsidRDefault="00BA3690" w:rsidP="00BA3690">
            <w:r w:rsidRPr="00BA3690">
              <w:t>9 сентября,</w:t>
            </w:r>
          </w:p>
          <w:p w:rsidR="00BA3690" w:rsidRPr="00BA3690" w:rsidRDefault="00BA3690" w:rsidP="00BA3690">
            <w:r w:rsidRPr="00BA3690">
              <w:lastRenderedPageBreak/>
              <w:t>16 сентября, 23 сентября,</w:t>
            </w:r>
          </w:p>
          <w:p w:rsidR="00BA3690" w:rsidRPr="00BA3690" w:rsidRDefault="00BA3690" w:rsidP="00BA3690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lastRenderedPageBreak/>
              <w:t>Фольмер</w:t>
            </w:r>
            <w:proofErr w:type="spellEnd"/>
            <w:r>
              <w:t xml:space="preserve"> А.А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0" w:rsidRPr="00BA3690" w:rsidRDefault="00BA3690" w:rsidP="00BA3690">
            <w:r w:rsidRPr="00BA3690">
              <w:t xml:space="preserve">Подготовка отчетной документации о проведении акции, предоставление отчета на бумажном и электронном носителях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до 27 сентября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proofErr w:type="spellStart"/>
            <w:r>
              <w:t>Фольмер</w:t>
            </w:r>
            <w:proofErr w:type="spellEnd"/>
            <w:r>
              <w:t xml:space="preserve"> А.А.</w:t>
            </w:r>
            <w:r w:rsidRPr="00BA3690">
              <w:t>, социальный педагог</w:t>
            </w:r>
          </w:p>
        </w:tc>
      </w:tr>
      <w:tr w:rsidR="00BA3690" w:rsidRPr="00BA3690" w:rsidTr="00135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Обсуждение итогов акции на  заседании Совета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90" w:rsidRPr="00BA3690" w:rsidRDefault="00BA3690" w:rsidP="00BA3690">
            <w:r w:rsidRPr="00BA3690">
              <w:t>Осипова И.В., директор гимназии, Гусева Е.Н., заместитель директора по УВР</w:t>
            </w:r>
          </w:p>
        </w:tc>
      </w:tr>
    </w:tbl>
    <w:p w:rsidR="004A256D" w:rsidRDefault="004A256D"/>
    <w:sectPr w:rsidR="004A256D" w:rsidSect="00BA3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20F"/>
    <w:multiLevelType w:val="hybridMultilevel"/>
    <w:tmpl w:val="3FB69130"/>
    <w:lvl w:ilvl="0" w:tplc="DC08BFB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C02775A"/>
    <w:multiLevelType w:val="hybridMultilevel"/>
    <w:tmpl w:val="68560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349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44707"/>
    <w:multiLevelType w:val="hybridMultilevel"/>
    <w:tmpl w:val="1B0AD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1B89"/>
    <w:multiLevelType w:val="hybridMultilevel"/>
    <w:tmpl w:val="02F0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3A34"/>
    <w:multiLevelType w:val="hybridMultilevel"/>
    <w:tmpl w:val="221046BA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A71"/>
    <w:multiLevelType w:val="hybridMultilevel"/>
    <w:tmpl w:val="8E32BC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0"/>
    <w:rsid w:val="004A256D"/>
    <w:rsid w:val="00620F90"/>
    <w:rsid w:val="00BA3690"/>
    <w:rsid w:val="00E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F880"/>
  <w15:chartTrackingRefBased/>
  <w15:docId w15:val="{135D66A3-B624-463D-9747-0485304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90"/>
    <w:pPr>
      <w:ind w:left="720"/>
      <w:contextualSpacing/>
    </w:pPr>
  </w:style>
  <w:style w:type="table" w:styleId="a4">
    <w:name w:val="Table Grid"/>
    <w:basedOn w:val="a1"/>
    <w:uiPriority w:val="59"/>
    <w:rsid w:val="00BA3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BA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2022-09-19T09:38:00Z</dcterms:created>
  <dcterms:modified xsi:type="dcterms:W3CDTF">2022-09-21T07:47:00Z</dcterms:modified>
</cp:coreProperties>
</file>