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43" w:rsidRDefault="005E2143" w:rsidP="005E214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ВНИМАНИЕ!</w:t>
      </w:r>
    </w:p>
    <w:p w:rsidR="005E2143" w:rsidRDefault="005E2143" w:rsidP="005E2143">
      <w:pPr>
        <w:spacing w:line="24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В целях профилактики безнадзорности и правонарушений несовершеннолетних, организации летнего отдыха и занятости в летний период детей, находящихся в социально-опасном положении, </w:t>
      </w:r>
    </w:p>
    <w:p w:rsidR="005E2143" w:rsidRDefault="005E2143" w:rsidP="005E2143">
      <w:pPr>
        <w:spacing w:line="24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 1 июня по 31 августа 2019 г. в городе проводится профилактическая акция «ПОДРОСТОК».</w:t>
      </w:r>
    </w:p>
    <w:p w:rsidR="005E2143" w:rsidRDefault="005E2143" w:rsidP="005E2143">
      <w:pPr>
        <w:spacing w:line="24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 трудной жизненной ситуации обращайтесь по телефонам:</w:t>
      </w:r>
    </w:p>
    <w:p w:rsidR="005E2143" w:rsidRDefault="005E2143" w:rsidP="005E2143">
      <w:p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8 800 2000 122</w:t>
      </w:r>
      <w:r>
        <w:rPr>
          <w:rFonts w:ascii="Times New Roman" w:hAnsi="Times New Roman" w:cs="Times New Roman"/>
          <w:sz w:val="48"/>
          <w:szCs w:val="48"/>
        </w:rPr>
        <w:t xml:space="preserve"> - Единый всероссийский детский телефон доверия (круглосуточно); </w:t>
      </w:r>
    </w:p>
    <w:p w:rsidR="005E2143" w:rsidRDefault="005E2143" w:rsidP="005E2143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2269 77 77</w:t>
      </w:r>
      <w:r>
        <w:rPr>
          <w:rFonts w:ascii="Times New Roman" w:hAnsi="Times New Roman" w:cs="Times New Roman"/>
          <w:sz w:val="52"/>
          <w:szCs w:val="52"/>
        </w:rPr>
        <w:t xml:space="preserve"> - телефон доверия на базе Государственного бюджетного учреждения здравоохранения «Областная клиническая специализированная психоневрологическая больница № 1» (понедельник - пятница с 9 часов до 17 </w:t>
      </w:r>
      <w:r>
        <w:rPr>
          <w:rFonts w:ascii="Times New Roman" w:hAnsi="Times New Roman" w:cs="Times New Roman"/>
          <w:sz w:val="52"/>
          <w:szCs w:val="52"/>
        </w:rPr>
        <w:lastRenderedPageBreak/>
        <w:t xml:space="preserve">часов, суббота, воскресенье и праздничные дни круглосуточно); </w:t>
      </w:r>
    </w:p>
    <w:p w:rsidR="005E2143" w:rsidRDefault="005E2143" w:rsidP="005E2143">
      <w:p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721 19 21</w:t>
      </w:r>
      <w:r>
        <w:rPr>
          <w:rFonts w:ascii="Times New Roman" w:hAnsi="Times New Roman" w:cs="Times New Roman"/>
          <w:sz w:val="48"/>
          <w:szCs w:val="48"/>
        </w:rPr>
        <w:t xml:space="preserve"> - телефон доверия на базе Областного государственного казённого учреждения «Челябинский областной центр социальной защиты «Семья» с 8 часов до 19 часов</w:t>
      </w:r>
    </w:p>
    <w:p w:rsidR="005E2143" w:rsidRDefault="005E2143" w:rsidP="005E2143">
      <w:p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735 51 61</w:t>
      </w:r>
      <w:r>
        <w:rPr>
          <w:rFonts w:ascii="Times New Roman" w:hAnsi="Times New Roman" w:cs="Times New Roman"/>
          <w:sz w:val="48"/>
          <w:szCs w:val="48"/>
        </w:rPr>
        <w:t xml:space="preserve"> -МБУ </w:t>
      </w:r>
      <w:proofErr w:type="gramStart"/>
      <w:r>
        <w:rPr>
          <w:rFonts w:ascii="Times New Roman" w:hAnsi="Times New Roman" w:cs="Times New Roman"/>
          <w:sz w:val="48"/>
          <w:szCs w:val="48"/>
        </w:rPr>
        <w:t>СО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«Кризисный центр»; </w:t>
      </w:r>
    </w:p>
    <w:p w:rsidR="005E2143" w:rsidRDefault="005E2143" w:rsidP="005E2143">
      <w:p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735 51 53</w:t>
      </w:r>
      <w:r>
        <w:rPr>
          <w:rFonts w:ascii="Times New Roman" w:hAnsi="Times New Roman" w:cs="Times New Roman"/>
          <w:sz w:val="48"/>
          <w:szCs w:val="48"/>
        </w:rPr>
        <w:t xml:space="preserve"> служба экстренного реагирования МБУ </w:t>
      </w:r>
      <w:proofErr w:type="gramStart"/>
      <w:r>
        <w:rPr>
          <w:rFonts w:ascii="Times New Roman" w:hAnsi="Times New Roman" w:cs="Times New Roman"/>
          <w:sz w:val="48"/>
          <w:szCs w:val="48"/>
        </w:rPr>
        <w:t>СО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«Кризисный центр» (круглосуточно); </w:t>
      </w:r>
    </w:p>
    <w:p w:rsidR="005E2143" w:rsidRDefault="005E2143" w:rsidP="005E2143">
      <w:p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5E2143">
        <w:rPr>
          <w:rFonts w:ascii="Times New Roman" w:hAnsi="Times New Roman" w:cs="Times New Roman"/>
          <w:b/>
          <w:sz w:val="48"/>
          <w:szCs w:val="48"/>
        </w:rPr>
        <w:t>261-42-42</w:t>
      </w:r>
      <w:r>
        <w:rPr>
          <w:rFonts w:ascii="Times New Roman" w:hAnsi="Times New Roman" w:cs="Times New Roman"/>
          <w:sz w:val="48"/>
          <w:szCs w:val="48"/>
        </w:rPr>
        <w:t xml:space="preserve"> - МБУ ЦПС «Компас»</w:t>
      </w:r>
      <w:bookmarkStart w:id="0" w:name="_GoBack"/>
      <w:bookmarkEnd w:id="0"/>
    </w:p>
    <w:p w:rsidR="001A15AD" w:rsidRDefault="001A15AD"/>
    <w:sectPr w:rsidR="001A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11"/>
    <w:rsid w:val="00182F11"/>
    <w:rsid w:val="001A15AD"/>
    <w:rsid w:val="005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Uchitely</dc:creator>
  <cp:keywords/>
  <dc:description/>
  <cp:lastModifiedBy>Uchitely</cp:lastModifiedBy>
  <cp:revision>2</cp:revision>
  <dcterms:created xsi:type="dcterms:W3CDTF">2019-06-05T04:42:00Z</dcterms:created>
  <dcterms:modified xsi:type="dcterms:W3CDTF">2019-06-05T04:42:00Z</dcterms:modified>
</cp:coreProperties>
</file>