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3C" w:rsidRDefault="005A1D3C" w:rsidP="005A1D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Календарно-т</w:t>
      </w:r>
      <w:r w:rsidR="006A3086" w:rsidRPr="006A3086">
        <w:rPr>
          <w:rFonts w:ascii="Times New Roman" w:hAnsi="Times New Roman" w:cs="Times New Roman"/>
          <w:b/>
          <w:sz w:val="26"/>
          <w:szCs w:val="26"/>
        </w:rPr>
        <w:t xml:space="preserve">ематическое планирование </w:t>
      </w:r>
    </w:p>
    <w:p w:rsidR="006A3086" w:rsidRDefault="005A1D3C" w:rsidP="005A1D3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Предмет: Изобразительное искусство</w:t>
      </w:r>
    </w:p>
    <w:p w:rsidR="005A1D3C" w:rsidRDefault="005A1D3C" w:rsidP="005A1D3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Класс:3</w:t>
      </w:r>
      <w:bookmarkStart w:id="0" w:name="_GoBack"/>
      <w:bookmarkEnd w:id="0"/>
    </w:p>
    <w:p w:rsidR="00A06E87" w:rsidRDefault="00A06E87" w:rsidP="005A1D3C">
      <w:pPr>
        <w:spacing w:after="0"/>
      </w:pPr>
      <w:r>
        <w:rPr>
          <w:rFonts w:ascii="Times New Roman" w:hAnsi="Times New Roman" w:cs="Times New Roman"/>
          <w:b/>
          <w:sz w:val="26"/>
          <w:szCs w:val="26"/>
        </w:rPr>
        <w:t>1 час в неделю (34 часа в год)</w:t>
      </w:r>
    </w:p>
    <w:tbl>
      <w:tblPr>
        <w:tblpPr w:leftFromText="180" w:rightFromText="180" w:vertAnchor="page" w:horzAnchor="margin" w:tblpY="2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107"/>
        <w:gridCol w:w="793"/>
        <w:gridCol w:w="3059"/>
        <w:gridCol w:w="784"/>
        <w:gridCol w:w="1848"/>
        <w:gridCol w:w="2181"/>
      </w:tblGrid>
      <w:tr w:rsidR="006A3086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86" w:rsidRPr="00AA4966" w:rsidRDefault="006A3086" w:rsidP="00332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планируемая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86" w:rsidRPr="00AA4966" w:rsidRDefault="006A3086" w:rsidP="00332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фактическая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86" w:rsidRPr="00AA4966" w:rsidRDefault="006A3086" w:rsidP="00332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№ урока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86" w:rsidRPr="00AA4966" w:rsidRDefault="006A3086" w:rsidP="00332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A4966">
              <w:rPr>
                <w:rFonts w:ascii="Times New Roman" w:hAnsi="Times New Roman" w:cs="Times New Roman"/>
                <w:b/>
                <w:i/>
                <w:sz w:val="24"/>
              </w:rPr>
              <w:t>ТЕМЫ  УРОКОВ</w:t>
            </w:r>
          </w:p>
          <w:p w:rsidR="006A3086" w:rsidRPr="00AA4966" w:rsidRDefault="006A3086" w:rsidP="00332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86" w:rsidRPr="00AA4966" w:rsidRDefault="006A3086" w:rsidP="00332AA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A4966">
              <w:rPr>
                <w:rFonts w:ascii="Times New Roman" w:hAnsi="Times New Roman" w:cs="Times New Roman"/>
                <w:b/>
                <w:i/>
                <w:sz w:val="24"/>
              </w:rPr>
              <w:t>Кол-во часов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86" w:rsidRPr="00AA4966" w:rsidRDefault="009072C8" w:rsidP="00332AA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НРЭО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86" w:rsidRPr="00AA4966" w:rsidRDefault="006A3086" w:rsidP="00332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6A3086" w:rsidRPr="00AA4966" w:rsidTr="00DE724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86" w:rsidRPr="00564718" w:rsidRDefault="006A3086" w:rsidP="0033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249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художник.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Pr="00E638CC" w:rsidRDefault="00622607" w:rsidP="00622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07" w:rsidRPr="001C0713" w:rsidRDefault="00622607" w:rsidP="00622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0713">
              <w:rPr>
                <w:rFonts w:ascii="Times New Roman" w:hAnsi="Times New Roman"/>
                <w:sz w:val="24"/>
                <w:szCs w:val="24"/>
              </w:rPr>
              <w:t>Работать на плоскости</w:t>
            </w:r>
          </w:p>
          <w:p w:rsidR="00622607" w:rsidRDefault="00622607" w:rsidP="00622607">
            <w:pPr>
              <w:rPr>
                <w:rFonts w:ascii="Times New Roman" w:hAnsi="Times New Roman"/>
                <w:sz w:val="24"/>
                <w:szCs w:val="24"/>
              </w:rPr>
            </w:pPr>
            <w:r w:rsidRPr="001C07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Передать разнообразие и красоту природы. Овладеть основами языка живописи и графики. Выполнять цветовые композиции на передачу характера светоносных явлений в природе.</w:t>
            </w:r>
          </w:p>
          <w:p w:rsidR="00622607" w:rsidRPr="001C0713" w:rsidRDefault="00622607" w:rsidP="00622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0713">
              <w:rPr>
                <w:rFonts w:ascii="Times New Roman" w:hAnsi="Times New Roman"/>
                <w:sz w:val="24"/>
                <w:szCs w:val="24"/>
              </w:rPr>
              <w:t xml:space="preserve">Работать на плоскости. </w:t>
            </w:r>
          </w:p>
          <w:p w:rsidR="00622607" w:rsidRPr="001C0713" w:rsidRDefault="00622607" w:rsidP="00622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0713">
              <w:rPr>
                <w:rFonts w:ascii="Times New Roman" w:hAnsi="Times New Roman"/>
                <w:sz w:val="24"/>
                <w:szCs w:val="24"/>
              </w:rPr>
              <w:t>Изображать природный пейзаж в жанровых сценах, иллюстрациях к литературным произведениям, архитектурно-ландшафтных композициях.</w:t>
            </w:r>
          </w:p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  <w:r w:rsidRPr="001C071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работе впечатления, полученные от восприятия картин художников.</w:t>
            </w: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Воздушное пространство. Облака.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B866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Воздушное пространство. Птицы.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B866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9072C8" w:rsidRDefault="00C73F92" w:rsidP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072C8" w:rsidRPr="009072C8">
              <w:rPr>
                <w:rFonts w:ascii="Times New Roman" w:hAnsi="Times New Roman" w:cs="Times New Roman"/>
                <w:sz w:val="24"/>
                <w:szCs w:val="24"/>
              </w:rPr>
              <w:t>Птицы Челябинской области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мир. Морские пейзажи.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B866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обитатели.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B866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9072C8" w:rsidRDefault="00C73F92" w:rsidP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072C8" w:rsidRPr="009072C8">
              <w:rPr>
                <w:rFonts w:ascii="Times New Roman" w:hAnsi="Times New Roman" w:cs="Times New Roman"/>
                <w:sz w:val="24"/>
                <w:szCs w:val="24"/>
              </w:rPr>
              <w:t>Рыбы Челябинской области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поверхность. Деревья.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B866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Камень в декоративно-прикладном искусстве.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B866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9072C8" w:rsidRDefault="00C73F92" w:rsidP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072C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Урала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Выразительность формы в декоративном искусстве. Ваза из «камня».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B866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Недра земли.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B866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9072C8" w:rsidRDefault="00C73F92" w:rsidP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072C8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Челябинской области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  в природе и  в искусстве.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B866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tabs>
                <w:tab w:val="left" w:pos="7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Глухие и звонкие цвета.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B866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и дополнительные цвета. Нюанс.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4B04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Гризайль.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4B04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Монотипия.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4B04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на передачу контраста в рисунке.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4B04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DE724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249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Развитие фантазии и воображения</w:t>
            </w: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контрасте в объёмных формах.  Контра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ульптуре.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B50A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9072C8" w:rsidRDefault="00C73F92" w:rsidP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072C8" w:rsidRPr="009072C8">
              <w:rPr>
                <w:rFonts w:ascii="Times New Roman" w:hAnsi="Times New Roman" w:cs="Times New Roman"/>
                <w:sz w:val="24"/>
                <w:szCs w:val="24"/>
              </w:rPr>
              <w:t>Скульптура на улицах Челябинска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07" w:rsidRPr="001C0713" w:rsidRDefault="00622607" w:rsidP="00622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0713">
              <w:rPr>
                <w:rFonts w:ascii="Times New Roman" w:hAnsi="Times New Roman"/>
                <w:sz w:val="24"/>
                <w:szCs w:val="24"/>
              </w:rPr>
              <w:t xml:space="preserve">Создать предмет для интерьера </w:t>
            </w:r>
            <w:r w:rsidRPr="001C0713">
              <w:rPr>
                <w:rFonts w:ascii="Times New Roman" w:hAnsi="Times New Roman"/>
                <w:sz w:val="24"/>
                <w:szCs w:val="24"/>
              </w:rPr>
              <w:cr/>
              <w:t>с учётом его особенностей.</w:t>
            </w:r>
            <w:r w:rsidRPr="001C0713">
              <w:rPr>
                <w:rFonts w:ascii="Times New Roman" w:hAnsi="Times New Roman"/>
                <w:sz w:val="24"/>
                <w:szCs w:val="24"/>
              </w:rPr>
              <w:cr/>
              <w:t>Передать в форме вазы (другого предмета) стилевые особенности интерьера в целом.</w:t>
            </w:r>
          </w:p>
          <w:p w:rsidR="00622607" w:rsidRPr="001C0713" w:rsidRDefault="00622607" w:rsidP="00622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0713">
              <w:rPr>
                <w:rFonts w:ascii="Times New Roman" w:hAnsi="Times New Roman"/>
                <w:sz w:val="24"/>
                <w:szCs w:val="24"/>
              </w:rPr>
              <w:t>Находить в поисковых системах Интернета экспозиции в Государственном музее Эрмитаж — вазы, выполненные из камня русскими мастерами.</w:t>
            </w:r>
          </w:p>
          <w:p w:rsidR="00622607" w:rsidRPr="00DE7249" w:rsidRDefault="00622607" w:rsidP="00622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ритмический характер повтора в декоративном орнаменте с помощью условных изображе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контрасте в объёмных формах.  Контраст архитектурных форм.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B50A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разнообразных видов штриха. Воскография.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B50A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Pr="00564718" w:rsidRDefault="00622607" w:rsidP="006226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разнообразных видов штриха. Воскография.2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B50A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Перспектива. Воздушная перспектива.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B50A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растительного мира. Работа с натуры.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B50A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9072C8" w:rsidRDefault="00C73F92" w:rsidP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072C8" w:rsidRPr="009072C8">
              <w:rPr>
                <w:rFonts w:ascii="Times New Roman" w:hAnsi="Times New Roman" w:cs="Times New Roman"/>
                <w:sz w:val="24"/>
                <w:szCs w:val="24"/>
              </w:rPr>
              <w:t>Растительность Челябинской области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изобразительного искусства. Форма.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B50A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607" w:rsidRDefault="00622607" w:rsidP="00622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0713">
              <w:rPr>
                <w:rFonts w:ascii="Times New Roman" w:hAnsi="Times New Roman"/>
                <w:sz w:val="24"/>
                <w:szCs w:val="24"/>
              </w:rPr>
              <w:t>Создать эскизы архитектурных сооружений на основе природных форм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607" w:rsidRPr="001C0713" w:rsidRDefault="00622607" w:rsidP="00622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0713">
              <w:rPr>
                <w:rFonts w:ascii="Times New Roman" w:hAnsi="Times New Roman"/>
                <w:sz w:val="24"/>
                <w:szCs w:val="24"/>
              </w:rPr>
              <w:t>Овладевать приёмами работы различными графическими материалами.</w:t>
            </w:r>
          </w:p>
          <w:p w:rsidR="00622607" w:rsidRPr="00AA4966" w:rsidRDefault="00622607" w:rsidP="00622607">
            <w:pPr>
              <w:pStyle w:val="a3"/>
              <w:rPr>
                <w:rFonts w:ascii="Times New Roman" w:hAnsi="Times New Roman"/>
                <w:sz w:val="24"/>
              </w:rPr>
            </w:pPr>
            <w:r w:rsidRPr="001C0713">
              <w:rPr>
                <w:rFonts w:ascii="Times New Roman" w:hAnsi="Times New Roman"/>
                <w:sz w:val="24"/>
                <w:szCs w:val="24"/>
              </w:rPr>
              <w:t>Выполнить волшебный цветок в технике воскографии.</w:t>
            </w: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форма буквы – шрифт. Буквица.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B50A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– главное слово в искусстве дизайна.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B50A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изобразительного искусства. Цвет.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4E70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изобразительного искусства. Абстракционизм.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4E70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скульптурная композиция.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4E70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DE724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249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Художественно-образное восприятие произведений изобразительного искусства (музейная </w:t>
            </w:r>
            <w:r w:rsidRPr="00DE7249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педагогика)</w:t>
            </w: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D709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07" w:rsidRPr="00DE7249" w:rsidRDefault="00622607" w:rsidP="00622607">
            <w:pPr>
              <w:pStyle w:val="a3"/>
              <w:rPr>
                <w:rFonts w:ascii="Times New Roman" w:hAnsi="Times New Roman"/>
                <w:szCs w:val="24"/>
              </w:rPr>
            </w:pPr>
            <w:r w:rsidRPr="00DE7249">
              <w:rPr>
                <w:rFonts w:ascii="Times New Roman" w:hAnsi="Times New Roman"/>
                <w:szCs w:val="24"/>
              </w:rPr>
              <w:t>Научится коллективно создавать необычное игровое пространство, применять разнообразные художественные материалы для осуществления замысла,</w:t>
            </w:r>
            <w:r w:rsidRPr="00DE7249">
              <w:rPr>
                <w:rFonts w:ascii="Times New Roman" w:hAnsi="Times New Roman"/>
                <w:szCs w:val="24"/>
              </w:rPr>
              <w:cr/>
              <w:t xml:space="preserve"> работать в ситуации коллективного сотворчества</w:t>
            </w:r>
          </w:p>
          <w:p w:rsidR="00622607" w:rsidRPr="001C0713" w:rsidRDefault="00622607" w:rsidP="00622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49">
              <w:rPr>
                <w:rFonts w:ascii="Times New Roman" w:eastAsia="Times New Roman" w:hAnsi="Times New Roman" w:cs="Times New Roman"/>
                <w:szCs w:val="24"/>
              </w:rPr>
              <w:t>Получит возможность познакомиться с понятием воскография. Научится выполнять рисунки в технике воскографии.</w:t>
            </w: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Изображаем предметы в объеме как художники-графики.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D709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Передаем объем в живописи.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D709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9072C8" w:rsidRDefault="00C73F92" w:rsidP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072C8" w:rsidRPr="009072C8">
              <w:rPr>
                <w:rFonts w:ascii="Times New Roman" w:hAnsi="Times New Roman" w:cs="Times New Roman"/>
                <w:sz w:val="24"/>
                <w:szCs w:val="24"/>
              </w:rPr>
              <w:t>Музеи живописи Ч</w:t>
            </w:r>
            <w:r w:rsidR="009072C8">
              <w:rPr>
                <w:rFonts w:ascii="Times New Roman" w:hAnsi="Times New Roman" w:cs="Times New Roman"/>
                <w:sz w:val="24"/>
                <w:szCs w:val="24"/>
              </w:rPr>
              <w:t>елябинской области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архитектурного сооружения на основе природных форм.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D709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D709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Изразец.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7" w:rsidRDefault="00622607" w:rsidP="00622607">
            <w:pPr>
              <w:jc w:val="center"/>
            </w:pPr>
            <w:r w:rsidRPr="00D709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2607" w:rsidRPr="00AA4966" w:rsidTr="009072C8">
        <w:trPr>
          <w:trHeight w:val="128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564718" w:rsidRDefault="00622607" w:rsidP="0062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Default="00622607" w:rsidP="0062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архитектурных сооружений.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Default="00622607" w:rsidP="00622607">
            <w:pPr>
              <w:jc w:val="center"/>
            </w:pPr>
            <w:r w:rsidRPr="00D709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7" w:rsidRPr="009072C8" w:rsidRDefault="00C73F92" w:rsidP="0062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072C8">
              <w:rPr>
                <w:rFonts w:ascii="Times New Roman" w:hAnsi="Times New Roman" w:cs="Times New Roman"/>
                <w:sz w:val="24"/>
                <w:szCs w:val="24"/>
              </w:rPr>
              <w:t>Архитектура города Челябинска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07" w:rsidRPr="00AA4966" w:rsidRDefault="00622607" w:rsidP="006226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A3086" w:rsidRDefault="006A3086" w:rsidP="00DE7249"/>
    <w:sectPr w:rsidR="006A3086" w:rsidSect="005A1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086"/>
    <w:rsid w:val="000D21F1"/>
    <w:rsid w:val="00294E9F"/>
    <w:rsid w:val="004567A5"/>
    <w:rsid w:val="004A1032"/>
    <w:rsid w:val="005A1D3C"/>
    <w:rsid w:val="005B07F4"/>
    <w:rsid w:val="00622607"/>
    <w:rsid w:val="006A3086"/>
    <w:rsid w:val="00731095"/>
    <w:rsid w:val="00776140"/>
    <w:rsid w:val="009072C8"/>
    <w:rsid w:val="00A06E87"/>
    <w:rsid w:val="00A772BB"/>
    <w:rsid w:val="00AE6A67"/>
    <w:rsid w:val="00C73F92"/>
    <w:rsid w:val="00DA2EF4"/>
    <w:rsid w:val="00DE7249"/>
    <w:rsid w:val="00ED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6A3086"/>
  </w:style>
  <w:style w:type="paragraph" w:styleId="a3">
    <w:name w:val="No Spacing"/>
    <w:uiPriority w:val="1"/>
    <w:qFormat/>
    <w:rsid w:val="004567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DE72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14</cp:revision>
  <cp:lastPrinted>2019-09-30T16:38:00Z</cp:lastPrinted>
  <dcterms:created xsi:type="dcterms:W3CDTF">2017-11-21T11:19:00Z</dcterms:created>
  <dcterms:modified xsi:type="dcterms:W3CDTF">2020-01-22T09:08:00Z</dcterms:modified>
</cp:coreProperties>
</file>